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AE4" w14:textId="3005E693" w:rsidR="00785FFF" w:rsidRDefault="1F2A38E3" w:rsidP="1F2A38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" w:hAnsi="Jungka" w:cs="Helvetica"/>
          <w:color w:val="FF0000"/>
          <w:sz w:val="36"/>
          <w:szCs w:val="36"/>
          <w:lang w:val="en-US"/>
        </w:rPr>
      </w:pPr>
      <w:r w:rsidRPr="1F2A38E3">
        <w:rPr>
          <w:rFonts w:ascii="Jungka" w:hAnsi="Jungka" w:cs="Helvetica"/>
          <w:color w:val="FF0000"/>
          <w:sz w:val="36"/>
          <w:szCs w:val="36"/>
          <w:lang w:val="en-US"/>
        </w:rPr>
        <w:t xml:space="preserve">LGI Make a Start Residency Program </w:t>
      </w:r>
    </w:p>
    <w:p w14:paraId="56AE2EEA" w14:textId="754934C7" w:rsidR="005C7D93" w:rsidRPr="00BF5F82" w:rsidRDefault="005C7D93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" w:hAnsi="Jungka" w:cs="Helvetica"/>
          <w:bCs/>
          <w:color w:val="FF0000"/>
          <w:sz w:val="36"/>
          <w:szCs w:val="36"/>
          <w:lang w:val="en-US"/>
        </w:rPr>
      </w:pPr>
      <w:r w:rsidRPr="00BF5F82">
        <w:rPr>
          <w:rFonts w:ascii="Jungka" w:hAnsi="Jungka" w:cs="Helvetica"/>
          <w:bCs/>
          <w:color w:val="FF0000"/>
          <w:sz w:val="36"/>
          <w:szCs w:val="36"/>
          <w:lang w:val="en-US"/>
        </w:rPr>
        <w:t>202</w:t>
      </w:r>
      <w:r w:rsidR="00CC4855">
        <w:rPr>
          <w:rFonts w:ascii="Jungka" w:hAnsi="Jungka" w:cs="Helvetica"/>
          <w:bCs/>
          <w:color w:val="FF0000"/>
          <w:sz w:val="36"/>
          <w:szCs w:val="36"/>
          <w:lang w:val="en-US"/>
        </w:rPr>
        <w:t>3</w:t>
      </w:r>
    </w:p>
    <w:p w14:paraId="31DA186E" w14:textId="77777777" w:rsidR="00785FFF" w:rsidRDefault="00785FFF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" w:hAnsi="Jungka" w:cs="Helvetica"/>
          <w:bCs/>
          <w:color w:val="FF0000"/>
          <w:sz w:val="36"/>
          <w:szCs w:val="36"/>
          <w:lang w:val="en-US"/>
        </w:rPr>
      </w:pPr>
    </w:p>
    <w:p w14:paraId="2E55F567" w14:textId="20DBF887" w:rsidR="009338AB" w:rsidRPr="00BF5F82" w:rsidRDefault="009338AB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" w:hAnsi="Jungka" w:cs="Helvetica"/>
          <w:bCs/>
          <w:color w:val="FF0000"/>
          <w:lang w:val="en-US"/>
        </w:rPr>
      </w:pPr>
      <w:r w:rsidRPr="00BF5F82">
        <w:rPr>
          <w:rFonts w:ascii="Jungka" w:hAnsi="Jungka" w:cs="Helvetica"/>
          <w:bCs/>
          <w:color w:val="FF0000"/>
          <w:sz w:val="36"/>
          <w:szCs w:val="36"/>
          <w:lang w:val="en-US"/>
        </w:rPr>
        <w:t xml:space="preserve">Info </w:t>
      </w:r>
      <w:r w:rsidR="002F6334" w:rsidRPr="00BF5F82">
        <w:rPr>
          <w:rFonts w:ascii="Jungka" w:hAnsi="Jungka" w:cs="Helvetica"/>
          <w:bCs/>
          <w:color w:val="FF0000"/>
          <w:sz w:val="36"/>
          <w:szCs w:val="36"/>
          <w:lang w:val="en-US"/>
        </w:rPr>
        <w:t>Pack</w:t>
      </w:r>
    </w:p>
    <w:p w14:paraId="32B434C1" w14:textId="77777777" w:rsidR="009338AB" w:rsidRPr="008D1F78" w:rsidRDefault="009338AB" w:rsidP="006E1F8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" w:hAnsi="Jungka" w:cs="Helvetica"/>
          <w:lang w:val="en-US"/>
        </w:rPr>
      </w:pPr>
    </w:p>
    <w:p w14:paraId="6AAB6EC6" w14:textId="7D25FF3A" w:rsidR="005C7D93" w:rsidRPr="005C7D93" w:rsidRDefault="1F2A38E3" w:rsidP="1F2A38E3">
      <w:pPr>
        <w:rPr>
          <w:rFonts w:ascii="Jungka-Book" w:eastAsiaTheme="minorEastAsia" w:hAnsi="Jungka-Book" w:cs="Helvetica"/>
          <w:sz w:val="21"/>
          <w:szCs w:val="21"/>
          <w:lang w:val="en-US" w:eastAsia="en-US"/>
        </w:rPr>
      </w:pP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We are </w:t>
      </w:r>
      <w:r w:rsidRPr="1F2A38E3">
        <w:rPr>
          <w:rFonts w:ascii="Jungka-Book" w:hAnsi="Jungka-Book" w:cs="Helvetica"/>
          <w:sz w:val="21"/>
          <w:szCs w:val="21"/>
          <w:lang w:val="en-US"/>
        </w:rPr>
        <w:t>currently</w:t>
      </w: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 seeking Expressions of Interest for LGI’s Make a Start </w:t>
      </w:r>
      <w:r w:rsidR="00A2362D"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>residency</w:t>
      </w: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 program, for projects taking place between April – December 2023.</w:t>
      </w:r>
    </w:p>
    <w:p w14:paraId="478E54B2" w14:textId="77777777" w:rsidR="009338AB" w:rsidRPr="00151871" w:rsidRDefault="009338AB" w:rsidP="009338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38A9AF37" w14:textId="1146852E" w:rsidR="001278EE" w:rsidRPr="001278EE" w:rsidRDefault="1F2A38E3" w:rsidP="1F2A38E3">
      <w:pPr>
        <w:rPr>
          <w:rFonts w:ascii="Jungka-Book" w:eastAsiaTheme="minorEastAsia" w:hAnsi="Jungka-Book" w:cs="Helvetica"/>
          <w:sz w:val="21"/>
          <w:szCs w:val="21"/>
          <w:lang w:val="en-US" w:eastAsia="en-US"/>
        </w:rPr>
      </w:pP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>This information pack is designed to offer the information required to apply for the program, who is eligible, and how to apply.</w:t>
      </w:r>
    </w:p>
    <w:p w14:paraId="16D126E3" w14:textId="70CD9AEB" w:rsidR="001278EE" w:rsidRDefault="001278EE" w:rsidP="00AC4936">
      <w:pP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</w:pPr>
    </w:p>
    <w:p w14:paraId="06934886" w14:textId="2EAF17DD" w:rsidR="001278EE" w:rsidRPr="00BF5F82" w:rsidRDefault="1F2A38E3" w:rsidP="001278EE">
      <w:pPr>
        <w:rPr>
          <w:rFonts w:ascii="Jungka-Book" w:hAnsi="Jungka-Book" w:cs="Helvetica"/>
          <w:sz w:val="21"/>
          <w:szCs w:val="21"/>
          <w:lang w:val="en-US"/>
        </w:rPr>
      </w:pPr>
      <w:r w:rsidRPr="1F2A38E3">
        <w:rPr>
          <w:rFonts w:ascii="Jungka-Book" w:hAnsi="Jungka-Book" w:cs="Helvetica"/>
          <w:sz w:val="21"/>
          <w:szCs w:val="21"/>
          <w:lang w:val="en-US"/>
        </w:rPr>
        <w:t xml:space="preserve">If you have any questions or wish to receive this information in a large print, text-only or alternative format, please contact our Producer, </w:t>
      </w:r>
      <w:r w:rsidRPr="1F2A38E3">
        <w:rPr>
          <w:rFonts w:ascii="Jungka-Book" w:hAnsi="Jungka-Book" w:cstheme="minorBidi"/>
          <w:sz w:val="21"/>
          <w:szCs w:val="21"/>
        </w:rPr>
        <w:t xml:space="preserve">Estelle Conley, at </w:t>
      </w:r>
      <w:hyperlink r:id="rId7">
        <w:r w:rsidRPr="1F2A38E3">
          <w:rPr>
            <w:rStyle w:val="Hyperlink"/>
            <w:rFonts w:ascii="Jungka-Book" w:hAnsi="Jungka-Book" w:cstheme="minorBidi"/>
            <w:sz w:val="21"/>
            <w:szCs w:val="21"/>
          </w:rPr>
          <w:t>estelle@lucyguerininc.com</w:t>
        </w:r>
      </w:hyperlink>
      <w:r w:rsidRPr="1F2A38E3">
        <w:rPr>
          <w:rFonts w:ascii="Jungka-Book" w:hAnsi="Jungka-Book" w:cstheme="minorBidi"/>
          <w:sz w:val="21"/>
          <w:szCs w:val="21"/>
        </w:rPr>
        <w:t>. Y</w:t>
      </w:r>
      <w:proofErr w:type="spellStart"/>
      <w:r w:rsidRPr="1F2A38E3">
        <w:rPr>
          <w:rFonts w:ascii="Jungka-Book" w:hAnsi="Jungka-Book" w:cs="Helvetica"/>
          <w:sz w:val="21"/>
          <w:szCs w:val="21"/>
          <w:lang w:val="en-US"/>
        </w:rPr>
        <w:t>ou</w:t>
      </w:r>
      <w:proofErr w:type="spellEnd"/>
      <w:r w:rsidRPr="1F2A38E3">
        <w:rPr>
          <w:rFonts w:ascii="Jungka-Book" w:hAnsi="Jungka-Book" w:cs="Helvetica"/>
          <w:sz w:val="21"/>
          <w:szCs w:val="21"/>
          <w:lang w:val="en-US"/>
        </w:rPr>
        <w:t xml:space="preserve"> can supply your phone number via email if you would prefer to discuss via phone.</w:t>
      </w:r>
    </w:p>
    <w:p w14:paraId="42933175" w14:textId="5B51F3AD" w:rsidR="001278EE" w:rsidRPr="001278EE" w:rsidRDefault="001278EE" w:rsidP="00127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3FB6239A" w14:textId="23E5591D" w:rsidR="00151871" w:rsidRPr="00341804" w:rsidRDefault="001278EE" w:rsidP="00341804">
      <w:pP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</w:pPr>
      <w:r w:rsidRPr="00AC4936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 xml:space="preserve">Applications are now open and close </w:t>
      </w:r>
      <w:r w:rsidR="00C902FE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10am</w:t>
      </w:r>
      <w:r w:rsidR="00785FFF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 xml:space="preserve"> Monday </w:t>
      </w:r>
      <w:r w:rsidR="003A7E78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2</w:t>
      </w:r>
      <w:r w:rsidR="00C902FE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7</w:t>
      </w:r>
      <w:r w:rsidR="003A7E78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 xml:space="preserve"> February 2023</w:t>
      </w:r>
    </w:p>
    <w:p w14:paraId="5D300330" w14:textId="5DBC1528" w:rsidR="006E1F88" w:rsidRDefault="006E1F88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</w:p>
    <w:p w14:paraId="138486B6" w14:textId="77777777" w:rsidR="00341804" w:rsidRDefault="00341804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</w:p>
    <w:p w14:paraId="21290AE9" w14:textId="52C7FC89" w:rsidR="00151871" w:rsidRPr="00151871" w:rsidRDefault="00151871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  <w:r w:rsidRPr="00151871"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  <w:t>Who can apply?</w:t>
      </w:r>
    </w:p>
    <w:p w14:paraId="3E944152" w14:textId="77777777" w:rsidR="00151871" w:rsidRPr="00151871" w:rsidRDefault="00151871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589AB4DD" w14:textId="1C116ADD" w:rsidR="00151871" w:rsidRPr="00151871" w:rsidRDefault="00151871" w:rsidP="00151871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 xml:space="preserve">Choreographers, </w:t>
      </w:r>
      <w:r w:rsidR="00DA500A">
        <w:rPr>
          <w:rFonts w:cs="Helvetica"/>
          <w:sz w:val="21"/>
          <w:szCs w:val="21"/>
          <w:lang w:val="en-US"/>
        </w:rPr>
        <w:t xml:space="preserve">trained </w:t>
      </w:r>
      <w:r w:rsidRPr="00151871">
        <w:rPr>
          <w:rFonts w:cs="Helvetica"/>
          <w:sz w:val="21"/>
          <w:szCs w:val="21"/>
          <w:lang w:val="en-US"/>
        </w:rPr>
        <w:t>dancers, recent graduates</w:t>
      </w:r>
      <w:r w:rsidR="00887832">
        <w:rPr>
          <w:rFonts w:cs="Helvetica"/>
          <w:sz w:val="21"/>
          <w:szCs w:val="21"/>
          <w:lang w:val="en-US"/>
        </w:rPr>
        <w:t>,</w:t>
      </w:r>
      <w:r w:rsidRPr="00151871">
        <w:rPr>
          <w:rFonts w:cs="Helvetica"/>
          <w:sz w:val="21"/>
          <w:szCs w:val="21"/>
          <w:lang w:val="en-US"/>
        </w:rPr>
        <w:t xml:space="preserve"> and dance artists with a track record of creating work. </w:t>
      </w:r>
    </w:p>
    <w:p w14:paraId="05051F0E" w14:textId="1FF9A0EB" w:rsidR="00A9104F" w:rsidRDefault="00151871" w:rsidP="00151871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>LGI encourages applications from artists identifying as First Nations, CALD, Deaf or Disabled, and LGBTQI+</w:t>
      </w:r>
      <w:r w:rsidR="00887832">
        <w:rPr>
          <w:rFonts w:cs="Helvetica"/>
          <w:sz w:val="21"/>
          <w:szCs w:val="21"/>
          <w:lang w:val="en-US"/>
        </w:rPr>
        <w:t>.</w:t>
      </w:r>
    </w:p>
    <w:p w14:paraId="0EC44194" w14:textId="01F5D3D8" w:rsidR="001278EE" w:rsidRPr="006E1F88" w:rsidRDefault="00A9104F" w:rsidP="006E1F88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>Applications can be made by individuals, collectives</w:t>
      </w:r>
      <w:r w:rsidR="00887832">
        <w:rPr>
          <w:rFonts w:cs="Helvetica"/>
          <w:sz w:val="21"/>
          <w:szCs w:val="21"/>
          <w:lang w:val="en-US"/>
        </w:rPr>
        <w:t>,</w:t>
      </w:r>
      <w:r w:rsidRPr="00151871">
        <w:rPr>
          <w:rFonts w:cs="Helvetica"/>
          <w:sz w:val="21"/>
          <w:szCs w:val="21"/>
          <w:lang w:val="en-US"/>
        </w:rPr>
        <w:t xml:space="preserve"> or companies.</w:t>
      </w:r>
      <w:r w:rsidR="00151871" w:rsidRPr="003F6E54">
        <w:rPr>
          <w:rFonts w:cs="Helvetica"/>
          <w:sz w:val="21"/>
          <w:szCs w:val="21"/>
          <w:lang w:val="en-US"/>
        </w:rPr>
        <w:br/>
      </w:r>
    </w:p>
    <w:p w14:paraId="20587565" w14:textId="77777777" w:rsidR="001278EE" w:rsidRDefault="001278E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color w:val="FF0000"/>
          <w:sz w:val="21"/>
          <w:szCs w:val="21"/>
          <w:lang w:val="en-US"/>
        </w:rPr>
      </w:pPr>
    </w:p>
    <w:p w14:paraId="70A0833A" w14:textId="77967328" w:rsidR="00510A4D" w:rsidRPr="006E1F88" w:rsidRDefault="00785FFF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color w:val="FF0000"/>
          <w:sz w:val="21"/>
          <w:szCs w:val="21"/>
          <w:lang w:val="en-US"/>
        </w:rPr>
      </w:pPr>
      <w:r>
        <w:rPr>
          <w:rFonts w:ascii="Jungka-Book" w:hAnsi="Jungka-Book" w:cs="Helvetica"/>
          <w:b/>
          <w:color w:val="FF0000"/>
          <w:sz w:val="21"/>
          <w:szCs w:val="21"/>
          <w:lang w:val="en-US"/>
        </w:rPr>
        <w:t>What is a Make a Start</w:t>
      </w:r>
      <w:r w:rsidR="00E257E0">
        <w:rPr>
          <w:rFonts w:ascii="Jungka-Book" w:hAnsi="Jungka-Book" w:cs="Helvetica"/>
          <w:b/>
          <w:color w:val="FF0000"/>
          <w:sz w:val="21"/>
          <w:szCs w:val="21"/>
          <w:lang w:val="en-US"/>
        </w:rPr>
        <w:t xml:space="preserve"> residency?</w:t>
      </w:r>
    </w:p>
    <w:p w14:paraId="5AE7D540" w14:textId="77777777" w:rsidR="00560AF9" w:rsidRPr="00151871" w:rsidRDefault="00560AF9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/>
          <w:sz w:val="21"/>
          <w:szCs w:val="21"/>
          <w:lang w:val="en-US"/>
        </w:rPr>
      </w:pPr>
    </w:p>
    <w:p w14:paraId="12750777" w14:textId="02156324" w:rsidR="00C868BA" w:rsidRPr="00151871" w:rsidRDefault="006E1F88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Cs/>
          <w:sz w:val="21"/>
          <w:szCs w:val="21"/>
          <w:lang w:val="en-US"/>
        </w:rPr>
      </w:pPr>
      <w:r>
        <w:rPr>
          <w:rFonts w:ascii="Jungka-Book" w:hAnsi="Jungka-Book" w:cs="Helvetica"/>
          <w:bCs/>
          <w:sz w:val="21"/>
          <w:szCs w:val="21"/>
          <w:lang w:val="en-US"/>
        </w:rPr>
        <w:t>1</w:t>
      </w:r>
      <w:r w:rsidR="00560AF9" w:rsidRPr="00151871">
        <w:rPr>
          <w:rFonts w:ascii="Jungka-Book" w:hAnsi="Jungka-Book" w:cs="Helvetica"/>
          <w:bCs/>
          <w:sz w:val="21"/>
          <w:szCs w:val="21"/>
          <w:lang w:val="en-US"/>
        </w:rPr>
        <w:t xml:space="preserve">- to </w:t>
      </w:r>
      <w:r>
        <w:rPr>
          <w:rFonts w:ascii="Jungka-Book" w:hAnsi="Jungka-Book" w:cs="Helvetica"/>
          <w:bCs/>
          <w:sz w:val="21"/>
          <w:szCs w:val="21"/>
          <w:lang w:val="en-US"/>
        </w:rPr>
        <w:t>2</w:t>
      </w:r>
      <w:r w:rsidR="00560AF9" w:rsidRPr="00151871">
        <w:rPr>
          <w:rFonts w:ascii="Jungka-Book" w:hAnsi="Jungka-Book" w:cs="Helvetica"/>
          <w:bCs/>
          <w:sz w:val="21"/>
          <w:szCs w:val="21"/>
          <w:lang w:val="en-US"/>
        </w:rPr>
        <w:t>-week in-studio</w:t>
      </w:r>
      <w:r w:rsidR="00510A4D" w:rsidRPr="00151871">
        <w:rPr>
          <w:rFonts w:ascii="Jungka-Book" w:hAnsi="Jungka-Book" w:cs="Helvetica"/>
          <w:bCs/>
          <w:sz w:val="21"/>
          <w:szCs w:val="21"/>
          <w:lang w:val="en-US"/>
        </w:rPr>
        <w:t xml:space="preserve"> residencies designed for early-stage developments and </w:t>
      </w:r>
      <w:r w:rsidR="00376217" w:rsidRPr="00151871">
        <w:rPr>
          <w:rFonts w:ascii="Jungka-Book" w:hAnsi="Jungka-Book" w:cs="Helvetica"/>
          <w:bCs/>
          <w:sz w:val="21"/>
          <w:szCs w:val="21"/>
          <w:lang w:val="en-US"/>
        </w:rPr>
        <w:t xml:space="preserve">creative </w:t>
      </w:r>
      <w:r w:rsidR="00510A4D" w:rsidRPr="00151871">
        <w:rPr>
          <w:rFonts w:ascii="Jungka-Book" w:hAnsi="Jungka-Book" w:cs="Helvetica"/>
          <w:bCs/>
          <w:sz w:val="21"/>
          <w:szCs w:val="21"/>
          <w:lang w:val="en-US"/>
        </w:rPr>
        <w:t xml:space="preserve">experiments. </w:t>
      </w:r>
    </w:p>
    <w:p w14:paraId="58F4C721" w14:textId="41882B6F" w:rsidR="00CA1B2E" w:rsidRPr="00151871" w:rsidRDefault="00CA1B2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Cs/>
          <w:sz w:val="21"/>
          <w:szCs w:val="21"/>
          <w:lang w:val="en-US"/>
        </w:rPr>
      </w:pPr>
    </w:p>
    <w:p w14:paraId="1FF71120" w14:textId="6C1E0C42" w:rsidR="00CA1B2E" w:rsidRPr="003A7E78" w:rsidRDefault="003A7E78" w:rsidP="00152CA2">
      <w:pPr>
        <w:rPr>
          <w:rFonts w:ascii="Jungka-Book" w:hAnsi="Jungka-Book" w:cs="Helvetica"/>
          <w:bCs/>
          <w:sz w:val="21"/>
          <w:szCs w:val="21"/>
          <w:lang w:val="en-US"/>
        </w:rPr>
      </w:pPr>
      <w:r w:rsidRPr="003A7E78">
        <w:rPr>
          <w:rFonts w:ascii="Jungka-Book" w:hAnsi="Jungka-Book" w:cs="Helvetica"/>
          <w:bCs/>
          <w:sz w:val="21"/>
          <w:szCs w:val="21"/>
          <w:lang w:val="en-US"/>
        </w:rPr>
        <w:t>We’re looking for ris</w:t>
      </w:r>
      <w:r w:rsidR="00152CA2">
        <w:rPr>
          <w:rFonts w:ascii="Jungka-Book" w:hAnsi="Jungka-Book" w:cs="Helvetica"/>
          <w:bCs/>
          <w:sz w:val="21"/>
          <w:szCs w:val="21"/>
          <w:lang w:val="en-US"/>
        </w:rPr>
        <w:t>k—i</w:t>
      </w:r>
      <w:r w:rsidRPr="003A7E78">
        <w:rPr>
          <w:rFonts w:ascii="Jungka-Book" w:hAnsi="Jungka-Book" w:cs="Helvetica"/>
          <w:bCs/>
          <w:sz w:val="21"/>
          <w:szCs w:val="21"/>
          <w:lang w:val="en-US"/>
        </w:rPr>
        <w:t>deas that put you outside your comfort zone and stretch your artistic practice</w:t>
      </w:r>
      <w:r w:rsidR="00152CA2">
        <w:rPr>
          <w:rFonts w:ascii="Jungka-Book" w:hAnsi="Jungka-Book" w:cs="Helvetica"/>
          <w:bCs/>
          <w:sz w:val="21"/>
          <w:szCs w:val="21"/>
          <w:lang w:val="en-US"/>
        </w:rPr>
        <w:t>;</w:t>
      </w:r>
      <w:r>
        <w:rPr>
          <w:rFonts w:ascii="Jungka-Book" w:hAnsi="Jungka-Book" w:cs="Helvetica"/>
          <w:bCs/>
          <w:sz w:val="21"/>
          <w:szCs w:val="21"/>
          <w:lang w:val="en-US"/>
        </w:rPr>
        <w:t xml:space="preserve"> and </w:t>
      </w:r>
      <w:r w:rsidR="00CA1B2E" w:rsidRPr="003A7E78">
        <w:rPr>
          <w:rFonts w:ascii="Jungka-Book" w:hAnsi="Jungka-Book" w:cs="Helvetica"/>
          <w:bCs/>
          <w:sz w:val="21"/>
          <w:szCs w:val="21"/>
          <w:lang w:val="en-US"/>
        </w:rPr>
        <w:t>projects that are challenging choreographic thinking and exploring new experimental approaches to dance practice.</w:t>
      </w:r>
    </w:p>
    <w:p w14:paraId="3BB75D58" w14:textId="0484D7D5" w:rsidR="00560AF9" w:rsidRPr="00151871" w:rsidRDefault="00560AF9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bCs/>
          <w:sz w:val="21"/>
          <w:szCs w:val="21"/>
          <w:lang w:val="en-US"/>
        </w:rPr>
      </w:pPr>
    </w:p>
    <w:p w14:paraId="6CF01387" w14:textId="09D490B6" w:rsidR="00560AF9" w:rsidRPr="00560AF9" w:rsidRDefault="1F2A38E3" w:rsidP="1F2A38E3">
      <w:pPr>
        <w:rPr>
          <w:rFonts w:ascii="Jungka-Book" w:eastAsiaTheme="minorEastAsia" w:hAnsi="Jungka-Book" w:cs="Helvetica"/>
          <w:sz w:val="21"/>
          <w:szCs w:val="21"/>
          <w:lang w:val="en-US" w:eastAsia="en-US"/>
        </w:rPr>
      </w:pP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>These residencies typically take place outside of business hours on weekends and evenings</w:t>
      </w:r>
      <w:r w:rsidRPr="1F2A38E3">
        <w:rPr>
          <w:rFonts w:ascii="Jungka-Book" w:hAnsi="Jungka-Book" w:cs="Helvetica"/>
          <w:sz w:val="21"/>
          <w:szCs w:val="21"/>
          <w:lang w:val="en-US"/>
        </w:rPr>
        <w:t>. Studio space permitting, they may also</w:t>
      </w: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 be full</w:t>
      </w:r>
      <w:r w:rsidRPr="1F2A38E3">
        <w:rPr>
          <w:rFonts w:ascii="Jungka-Book" w:hAnsi="Jungka-Book" w:cs="Helvetica"/>
          <w:sz w:val="21"/>
          <w:szCs w:val="21"/>
          <w:lang w:val="en-US"/>
        </w:rPr>
        <w:t>-</w:t>
      </w: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time </w:t>
      </w:r>
      <w:r w:rsidRPr="1F2A38E3">
        <w:rPr>
          <w:rFonts w:ascii="Jungka-Book" w:hAnsi="Jungka-Book" w:cs="Helvetica"/>
          <w:sz w:val="21"/>
          <w:szCs w:val="21"/>
          <w:lang w:val="en-US"/>
        </w:rPr>
        <w:t>(Mon-Fri, 12pm-6pm).</w:t>
      </w:r>
    </w:p>
    <w:p w14:paraId="79406C5C" w14:textId="35DE63A9" w:rsidR="00C868BA" w:rsidRPr="00151871" w:rsidRDefault="00C868BA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iCs/>
          <w:sz w:val="21"/>
          <w:szCs w:val="21"/>
          <w:lang w:val="en-US"/>
        </w:rPr>
      </w:pPr>
      <w:r w:rsidRPr="00151871">
        <w:rPr>
          <w:rFonts w:ascii="Cambria" w:hAnsi="Cambria" w:cs="Cambria"/>
          <w:iCs/>
          <w:sz w:val="21"/>
          <w:szCs w:val="21"/>
          <w:lang w:val="en-US"/>
        </w:rPr>
        <w:t> </w:t>
      </w:r>
    </w:p>
    <w:p w14:paraId="4D92E6E8" w14:textId="77777777" w:rsidR="001278EE" w:rsidRPr="00151871" w:rsidRDefault="001278EE" w:rsidP="00127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17B142AD" w14:textId="737DDA34" w:rsidR="001278EE" w:rsidRPr="001278EE" w:rsidRDefault="001278EE" w:rsidP="001278EE">
      <w:pPr>
        <w:rPr>
          <w:rFonts w:ascii="Jungka-Book" w:hAnsi="Jungka-Book"/>
          <w:b/>
          <w:bCs/>
          <w:sz w:val="21"/>
          <w:szCs w:val="21"/>
        </w:rPr>
      </w:pPr>
      <w:r w:rsidRPr="001278EE">
        <w:rPr>
          <w:rFonts w:ascii="Jungka-Book" w:hAnsi="Jungka-Book"/>
          <w:b/>
          <w:bCs/>
          <w:sz w:val="21"/>
          <w:szCs w:val="21"/>
        </w:rPr>
        <w:t xml:space="preserve">Make a Start </w:t>
      </w:r>
      <w:r w:rsidR="00785FFF">
        <w:rPr>
          <w:rFonts w:ascii="Jungka-Book" w:hAnsi="Jungka-Book"/>
          <w:b/>
          <w:bCs/>
          <w:sz w:val="21"/>
          <w:szCs w:val="21"/>
        </w:rPr>
        <w:t>residents</w:t>
      </w:r>
      <w:r w:rsidRPr="001278EE">
        <w:rPr>
          <w:rFonts w:ascii="Jungka-Book" w:hAnsi="Jungka-Book"/>
          <w:b/>
          <w:bCs/>
          <w:sz w:val="21"/>
          <w:szCs w:val="21"/>
        </w:rPr>
        <w:t xml:space="preserve"> have dedicated access to:</w:t>
      </w:r>
    </w:p>
    <w:p w14:paraId="0657AC03" w14:textId="77777777" w:rsidR="001278EE" w:rsidRPr="00151871" w:rsidRDefault="001278EE" w:rsidP="001278EE">
      <w:pPr>
        <w:rPr>
          <w:rFonts w:ascii="Jungka-Book" w:hAnsi="Jungka-Book"/>
          <w:sz w:val="21"/>
          <w:szCs w:val="21"/>
        </w:rPr>
      </w:pPr>
    </w:p>
    <w:p w14:paraId="6C6E954D" w14:textId="77777777" w:rsidR="001278EE" w:rsidRPr="00151871" w:rsidRDefault="001278EE" w:rsidP="001278EE">
      <w:pPr>
        <w:pStyle w:val="ListParagraph"/>
        <w:numPr>
          <w:ilvl w:val="0"/>
          <w:numId w:val="9"/>
        </w:numPr>
        <w:rPr>
          <w:rFonts w:cs="Helvetica"/>
          <w:iCs/>
          <w:sz w:val="21"/>
          <w:szCs w:val="21"/>
          <w:lang w:val="en-US"/>
        </w:rPr>
      </w:pPr>
      <w:r>
        <w:rPr>
          <w:sz w:val="21"/>
          <w:szCs w:val="21"/>
        </w:rPr>
        <w:t>Purpose-built</w:t>
      </w:r>
      <w:r w:rsidRPr="00151871">
        <w:rPr>
          <w:sz w:val="21"/>
          <w:szCs w:val="21"/>
        </w:rPr>
        <w:t xml:space="preserve"> studio space</w:t>
      </w:r>
      <w:r w:rsidRPr="00151871">
        <w:rPr>
          <w:rFonts w:cs="Helvetica"/>
          <w:sz w:val="21"/>
          <w:szCs w:val="21"/>
          <w:lang w:val="en-US"/>
        </w:rPr>
        <w:t xml:space="preserve"> </w:t>
      </w:r>
      <w:r>
        <w:rPr>
          <w:rFonts w:cs="Helvetica"/>
          <w:sz w:val="21"/>
          <w:szCs w:val="21"/>
          <w:lang w:val="en-US"/>
        </w:rPr>
        <w:t>at</w:t>
      </w:r>
      <w:r w:rsidRPr="00151871">
        <w:rPr>
          <w:rFonts w:cs="Helvetica"/>
          <w:sz w:val="21"/>
          <w:szCs w:val="21"/>
          <w:lang w:val="en-US"/>
        </w:rPr>
        <w:t xml:space="preserve"> WXYZ Studios, home of LGI. </w:t>
      </w:r>
    </w:p>
    <w:p w14:paraId="69629D3C" w14:textId="77777777" w:rsidR="001278EE" w:rsidRPr="00151871" w:rsidRDefault="001278EE" w:rsidP="001278EE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>General administrative support from the LGI team and access to a hot desk.</w:t>
      </w:r>
    </w:p>
    <w:p w14:paraId="07370727" w14:textId="77777777" w:rsidR="001278EE" w:rsidRPr="00151871" w:rsidRDefault="001278EE" w:rsidP="001278EE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>Access to LGI Morning Class for free for the duration of your residency</w:t>
      </w:r>
      <w:r>
        <w:rPr>
          <w:rFonts w:cs="Helvetica"/>
          <w:sz w:val="21"/>
          <w:szCs w:val="21"/>
          <w:lang w:val="en-US"/>
        </w:rPr>
        <w:t>.</w:t>
      </w:r>
    </w:p>
    <w:p w14:paraId="651A1C69" w14:textId="3DEE05E8" w:rsidR="001278EE" w:rsidRPr="00151871" w:rsidRDefault="001278EE" w:rsidP="001278EE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 xml:space="preserve">Use of studio equipment, which can include a </w:t>
      </w:r>
      <w:r w:rsidR="00BF5F82" w:rsidRPr="00151871">
        <w:rPr>
          <w:rFonts w:cs="Helvetica"/>
          <w:sz w:val="21"/>
          <w:szCs w:val="21"/>
          <w:lang w:val="en-US"/>
        </w:rPr>
        <w:t>sound system</w:t>
      </w:r>
      <w:r w:rsidRPr="00151871">
        <w:rPr>
          <w:rFonts w:cs="Helvetica"/>
          <w:sz w:val="21"/>
          <w:szCs w:val="21"/>
          <w:lang w:val="en-US"/>
        </w:rPr>
        <w:t xml:space="preserve">, projector, </w:t>
      </w:r>
      <w:r>
        <w:rPr>
          <w:rFonts w:cs="Helvetica"/>
          <w:sz w:val="21"/>
          <w:szCs w:val="21"/>
          <w:lang w:val="en-US"/>
        </w:rPr>
        <w:t>iPad for video</w:t>
      </w:r>
      <w:r w:rsidR="00BF5F82">
        <w:rPr>
          <w:rFonts w:cs="Helvetica"/>
          <w:sz w:val="21"/>
          <w:szCs w:val="21"/>
          <w:lang w:val="en-US"/>
        </w:rPr>
        <w:t>,</w:t>
      </w:r>
      <w:r w:rsidRPr="00151871">
        <w:rPr>
          <w:rFonts w:cs="Helvetica"/>
          <w:sz w:val="21"/>
          <w:szCs w:val="21"/>
          <w:lang w:val="en-US"/>
        </w:rPr>
        <w:t xml:space="preserve"> and lights (subject to availability). </w:t>
      </w:r>
    </w:p>
    <w:p w14:paraId="35C0DFA8" w14:textId="77777777" w:rsidR="001278EE" w:rsidRPr="00151871" w:rsidRDefault="001278EE" w:rsidP="001278EE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151871">
        <w:rPr>
          <w:rFonts w:cs="Helvetica"/>
          <w:sz w:val="21"/>
          <w:szCs w:val="21"/>
          <w:lang w:val="en-US"/>
        </w:rPr>
        <w:t>Suppor</w:t>
      </w:r>
      <w:r>
        <w:rPr>
          <w:rFonts w:cs="Helvetica"/>
          <w:sz w:val="21"/>
          <w:szCs w:val="21"/>
          <w:lang w:val="en-US"/>
        </w:rPr>
        <w:t>t</w:t>
      </w:r>
      <w:r w:rsidRPr="00151871">
        <w:rPr>
          <w:rFonts w:cs="Helvetica"/>
          <w:sz w:val="21"/>
          <w:szCs w:val="21"/>
          <w:lang w:val="en-US"/>
        </w:rPr>
        <w:t xml:space="preserve"> and guidance </w:t>
      </w:r>
      <w:r>
        <w:rPr>
          <w:rFonts w:cs="Helvetica"/>
          <w:sz w:val="21"/>
          <w:szCs w:val="21"/>
          <w:lang w:val="en-US"/>
        </w:rPr>
        <w:t>from</w:t>
      </w:r>
      <w:r w:rsidRPr="00151871">
        <w:rPr>
          <w:rFonts w:cs="Helvetica"/>
          <w:sz w:val="21"/>
          <w:szCs w:val="21"/>
          <w:lang w:val="en-US"/>
        </w:rPr>
        <w:t xml:space="preserve"> the experienced LGI team</w:t>
      </w:r>
      <w:r>
        <w:rPr>
          <w:rFonts w:cs="Helvetica"/>
          <w:sz w:val="21"/>
          <w:szCs w:val="21"/>
          <w:lang w:val="en-US"/>
        </w:rPr>
        <w:t>.</w:t>
      </w:r>
    </w:p>
    <w:p w14:paraId="495088A7" w14:textId="5E30AC29" w:rsidR="00C319CE" w:rsidRDefault="00C319CE">
      <w:pPr>
        <w:rPr>
          <w:rFonts w:ascii="Jungka-Book" w:hAnsi="Jungka-Book" w:cs="Helvetica"/>
          <w:b/>
          <w:bCs/>
          <w:sz w:val="21"/>
          <w:szCs w:val="21"/>
          <w:lang w:val="en-US"/>
        </w:rPr>
      </w:pPr>
    </w:p>
    <w:p w14:paraId="0C499C01" w14:textId="77777777" w:rsidR="00341804" w:rsidRPr="00151871" w:rsidRDefault="00341804">
      <w:pPr>
        <w:rPr>
          <w:rFonts w:ascii="Jungka-Book" w:hAnsi="Jungka-Book" w:cs="Helvetica"/>
          <w:b/>
          <w:bCs/>
          <w:sz w:val="21"/>
          <w:szCs w:val="21"/>
          <w:lang w:val="en-US"/>
        </w:rPr>
      </w:pPr>
    </w:p>
    <w:p w14:paraId="393EDB75" w14:textId="77777777" w:rsidR="00341804" w:rsidRDefault="00341804" w:rsidP="00BF5F82">
      <w:pPr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</w:p>
    <w:p w14:paraId="55EE1FF2" w14:textId="1C45B509" w:rsidR="00510A4D" w:rsidRPr="00BF5F82" w:rsidRDefault="00151871" w:rsidP="00BF5F82">
      <w:pPr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  <w:r w:rsidRPr="00FB42AB"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  <w:lastRenderedPageBreak/>
        <w:t>Other FAQs</w:t>
      </w:r>
      <w:r w:rsidR="00BF5F82"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  <w:br/>
      </w:r>
    </w:p>
    <w:p w14:paraId="2CC9968B" w14:textId="07D8E5A2" w:rsidR="00510A4D" w:rsidRDefault="00510A4D" w:rsidP="00944839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FB42AB">
        <w:rPr>
          <w:rFonts w:cs="Helvetica"/>
          <w:sz w:val="21"/>
          <w:szCs w:val="21"/>
          <w:lang w:val="en-US"/>
        </w:rPr>
        <w:t xml:space="preserve">All residencies in this application round must be completed during </w:t>
      </w:r>
      <w:r w:rsidR="00341804">
        <w:rPr>
          <w:rFonts w:cs="Helvetica"/>
          <w:sz w:val="21"/>
          <w:szCs w:val="21"/>
          <w:lang w:val="en-US"/>
        </w:rPr>
        <w:t>A</w:t>
      </w:r>
      <w:r w:rsidR="003A7E78">
        <w:rPr>
          <w:rFonts w:cs="Helvetica"/>
          <w:sz w:val="21"/>
          <w:szCs w:val="21"/>
          <w:lang w:val="en-US"/>
        </w:rPr>
        <w:t>pril</w:t>
      </w:r>
      <w:r w:rsidR="00341804">
        <w:rPr>
          <w:rFonts w:cs="Helvetica"/>
          <w:sz w:val="21"/>
          <w:szCs w:val="21"/>
          <w:lang w:val="en-US"/>
        </w:rPr>
        <w:t xml:space="preserve">– December </w:t>
      </w:r>
      <w:r w:rsidRPr="00FB42AB">
        <w:rPr>
          <w:rFonts w:cs="Helvetica"/>
          <w:sz w:val="21"/>
          <w:szCs w:val="21"/>
          <w:lang w:val="en-US"/>
        </w:rPr>
        <w:t>20</w:t>
      </w:r>
      <w:r w:rsidR="00151871" w:rsidRPr="00FB42AB">
        <w:rPr>
          <w:rFonts w:cs="Helvetica"/>
          <w:sz w:val="21"/>
          <w:szCs w:val="21"/>
          <w:lang w:val="en-US"/>
        </w:rPr>
        <w:t>2</w:t>
      </w:r>
      <w:r w:rsidR="003A7E78">
        <w:rPr>
          <w:rFonts w:cs="Helvetica"/>
          <w:sz w:val="21"/>
          <w:szCs w:val="21"/>
          <w:lang w:val="en-US"/>
        </w:rPr>
        <w:t>3</w:t>
      </w:r>
      <w:r w:rsidRPr="00FB42AB">
        <w:rPr>
          <w:rFonts w:cs="Helvetica"/>
          <w:sz w:val="21"/>
          <w:szCs w:val="21"/>
          <w:lang w:val="en-US"/>
        </w:rPr>
        <w:t xml:space="preserve">. Dates will be </w:t>
      </w:r>
      <w:proofErr w:type="spellStart"/>
      <w:r w:rsidRPr="00FB42AB">
        <w:rPr>
          <w:rFonts w:cs="Helvetica"/>
          <w:sz w:val="21"/>
          <w:szCs w:val="21"/>
          <w:lang w:val="en-US"/>
        </w:rPr>
        <w:t>organised</w:t>
      </w:r>
      <w:proofErr w:type="spellEnd"/>
      <w:r w:rsidRPr="00FB42AB">
        <w:rPr>
          <w:rFonts w:cs="Helvetica"/>
          <w:sz w:val="21"/>
          <w:szCs w:val="21"/>
          <w:lang w:val="en-US"/>
        </w:rPr>
        <w:t xml:space="preserve"> </w:t>
      </w:r>
      <w:r w:rsidR="009E5836" w:rsidRPr="00FB42AB">
        <w:rPr>
          <w:rFonts w:cs="Helvetica"/>
          <w:sz w:val="21"/>
          <w:szCs w:val="21"/>
          <w:lang w:val="en-US"/>
        </w:rPr>
        <w:t xml:space="preserve">with successful applicants </w:t>
      </w:r>
      <w:r w:rsidRPr="00FB42AB">
        <w:rPr>
          <w:rFonts w:cs="Helvetica"/>
          <w:sz w:val="21"/>
          <w:szCs w:val="21"/>
          <w:lang w:val="en-US"/>
        </w:rPr>
        <w:t xml:space="preserve">at the earliest opportunity. </w:t>
      </w:r>
    </w:p>
    <w:p w14:paraId="2DFD7FEF" w14:textId="77777777" w:rsidR="00510A4D" w:rsidRPr="00FB42AB" w:rsidRDefault="00510A4D" w:rsidP="00FB42AB">
      <w:pPr>
        <w:rPr>
          <w:rFonts w:cs="Helvetica"/>
          <w:sz w:val="21"/>
          <w:szCs w:val="21"/>
          <w:lang w:val="en-US"/>
        </w:rPr>
      </w:pPr>
    </w:p>
    <w:p w14:paraId="7121BA7B" w14:textId="2E74215F" w:rsidR="00510A4D" w:rsidRPr="007B0EDF" w:rsidRDefault="00510A4D" w:rsidP="00151871">
      <w:pPr>
        <w:pStyle w:val="ListParagraph"/>
        <w:numPr>
          <w:ilvl w:val="0"/>
          <w:numId w:val="9"/>
        </w:numPr>
        <w:rPr>
          <w:rFonts w:cs="Helvetica"/>
          <w:sz w:val="21"/>
          <w:szCs w:val="21"/>
          <w:lang w:val="en-US"/>
        </w:rPr>
      </w:pPr>
      <w:r w:rsidRPr="007B0EDF">
        <w:rPr>
          <w:rFonts w:cs="Helvetica"/>
          <w:sz w:val="21"/>
          <w:szCs w:val="21"/>
          <w:lang w:val="en-US"/>
        </w:rPr>
        <w:t>Residencies will take place at WXYZ Studios, 130 Dryburgh Street, North Melbourne, unless the company and artist agree otherwise</w:t>
      </w:r>
      <w:r w:rsidR="008A311E" w:rsidRPr="007B0EDF">
        <w:rPr>
          <w:rFonts w:cs="Helvetica"/>
          <w:sz w:val="21"/>
          <w:szCs w:val="21"/>
          <w:lang w:val="en-US"/>
        </w:rPr>
        <w:t xml:space="preserve"> in advance.</w:t>
      </w:r>
    </w:p>
    <w:p w14:paraId="23569BC1" w14:textId="77777777" w:rsidR="00510A4D" w:rsidRPr="00FB42AB" w:rsidRDefault="00510A4D" w:rsidP="00FB42AB">
      <w:pPr>
        <w:rPr>
          <w:rFonts w:cs="Helvetica"/>
          <w:sz w:val="21"/>
          <w:szCs w:val="21"/>
          <w:lang w:val="en-US"/>
        </w:rPr>
      </w:pPr>
    </w:p>
    <w:p w14:paraId="5F95144E" w14:textId="5E843FC1" w:rsidR="00C240E7" w:rsidRDefault="00C240E7" w:rsidP="00C240E7">
      <w:pPr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  <w:r w:rsidRPr="00C240E7"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  <w:t>Access</w:t>
      </w:r>
    </w:p>
    <w:p w14:paraId="128EC428" w14:textId="77777777" w:rsidR="00C240E7" w:rsidRPr="00C240E7" w:rsidRDefault="00C240E7" w:rsidP="00C240E7">
      <w:pPr>
        <w:rPr>
          <w:rFonts w:ascii="Jungka-Book" w:hAnsi="Jungka-Book" w:cs="Helvetica"/>
          <w:b/>
          <w:bCs/>
          <w:color w:val="FF0000"/>
          <w:sz w:val="21"/>
          <w:szCs w:val="21"/>
          <w:lang w:val="en-US"/>
        </w:rPr>
      </w:pPr>
    </w:p>
    <w:p w14:paraId="6A777EC3" w14:textId="77777777" w:rsidR="00C240E7" w:rsidRDefault="00510A4D" w:rsidP="00C240E7">
      <w:pPr>
        <w:rPr>
          <w:rFonts w:ascii="Jungka-Book" w:eastAsiaTheme="minorHAnsi" w:hAnsi="Jungka-Book" w:cs="Helvetica"/>
          <w:sz w:val="21"/>
          <w:szCs w:val="21"/>
          <w:lang w:val="en-US" w:eastAsia="en-US"/>
        </w:rPr>
      </w:pPr>
      <w:r w:rsidRPr="00C240E7">
        <w:rPr>
          <w:rFonts w:ascii="Jungka-Book" w:eastAsiaTheme="minorHAnsi" w:hAnsi="Jungka-Book" w:cs="Helvetica"/>
          <w:sz w:val="21"/>
          <w:szCs w:val="21"/>
          <w:lang w:val="en-US" w:eastAsia="en-US"/>
        </w:rPr>
        <w:t xml:space="preserve">LGI is committed to making our programs and events accessible. </w:t>
      </w:r>
    </w:p>
    <w:p w14:paraId="0B57CCDA" w14:textId="77777777" w:rsidR="00C240E7" w:rsidRDefault="00C240E7" w:rsidP="00C240E7">
      <w:pPr>
        <w:rPr>
          <w:rFonts w:ascii="Jungka-Book" w:eastAsiaTheme="minorHAnsi" w:hAnsi="Jungka-Book" w:cs="Helvetica"/>
          <w:sz w:val="21"/>
          <w:szCs w:val="21"/>
          <w:lang w:val="en-US" w:eastAsia="en-US"/>
        </w:rPr>
      </w:pPr>
    </w:p>
    <w:p w14:paraId="4CA211CE" w14:textId="0FD3FC1E" w:rsidR="00510A4D" w:rsidRPr="00C240E7" w:rsidRDefault="1F2A38E3" w:rsidP="1F2A38E3">
      <w:pPr>
        <w:rPr>
          <w:rFonts w:ascii="Jungka-Book" w:eastAsiaTheme="minorEastAsia" w:hAnsi="Jungka-Book" w:cs="Helvetica"/>
          <w:sz w:val="21"/>
          <w:szCs w:val="21"/>
          <w:lang w:val="en-US" w:eastAsia="en-US"/>
        </w:rPr>
      </w:pP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If you have accessibility requirements, please note them in your application or contact our Estelle to discuss at </w:t>
      </w:r>
      <w:hyperlink r:id="rId8">
        <w:r w:rsidRPr="1F2A38E3">
          <w:rPr>
            <w:rStyle w:val="Hyperlink"/>
            <w:rFonts w:ascii="Jungka-Book" w:hAnsi="Jungka-Book" w:cs="Helvetica"/>
            <w:sz w:val="21"/>
            <w:szCs w:val="21"/>
            <w:lang w:val="en-US" w:eastAsia="en-US"/>
          </w:rPr>
          <w:t>estelle@lucyguerininc.com</w:t>
        </w:r>
      </w:hyperlink>
      <w:r w:rsidRPr="1F2A38E3">
        <w:rPr>
          <w:rStyle w:val="Hyperlink"/>
          <w:rFonts w:ascii="Jungka-Book" w:hAnsi="Jungka-Book"/>
          <w:lang w:val="en-US" w:eastAsia="en-US"/>
        </w:rPr>
        <w:t>.</w:t>
      </w:r>
      <w:r w:rsidRPr="1F2A38E3">
        <w:rPr>
          <w:rFonts w:ascii="Jungka-Book" w:eastAsiaTheme="minorEastAsia" w:hAnsi="Jungka-Book" w:cs="Helvetica"/>
          <w:sz w:val="21"/>
          <w:szCs w:val="21"/>
          <w:lang w:val="en-US" w:eastAsia="en-US"/>
        </w:rPr>
        <w:t xml:space="preserve"> You can supply your phone number via email if you would prefer to discuss via phone</w:t>
      </w:r>
    </w:p>
    <w:p w14:paraId="204D1BDA" w14:textId="77777777" w:rsidR="00510A4D" w:rsidRPr="00151871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49324BF1" w14:textId="77777777" w:rsidR="00510A4D" w:rsidRPr="00151871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Jungka-Book" w:hAnsi="Jungka-Book" w:cs="Helvetica"/>
          <w:sz w:val="21"/>
          <w:szCs w:val="21"/>
          <w:lang w:val="en-US"/>
        </w:rPr>
      </w:pPr>
    </w:p>
    <w:p w14:paraId="40276CB8" w14:textId="3B75F264" w:rsidR="00151871" w:rsidRDefault="00151871" w:rsidP="00151871">
      <w:pPr>
        <w:rPr>
          <w:rFonts w:ascii="Jungka-Book" w:hAnsi="Jungka-Book" w:cstheme="minorHAnsi"/>
          <w:b/>
          <w:bCs/>
          <w:color w:val="FF0000"/>
          <w:sz w:val="21"/>
          <w:szCs w:val="21"/>
        </w:rPr>
      </w:pPr>
      <w:r w:rsidRPr="00FB42AB">
        <w:rPr>
          <w:rFonts w:ascii="Jungka-Book" w:hAnsi="Jungka-Book" w:cstheme="minorHAnsi"/>
          <w:b/>
          <w:bCs/>
          <w:color w:val="FF0000"/>
          <w:sz w:val="21"/>
          <w:szCs w:val="21"/>
        </w:rPr>
        <w:t xml:space="preserve">How to apply </w:t>
      </w:r>
    </w:p>
    <w:p w14:paraId="36E0CCD5" w14:textId="77777777" w:rsidR="00341804" w:rsidRPr="00FB42AB" w:rsidRDefault="00341804" w:rsidP="00151871">
      <w:pPr>
        <w:rPr>
          <w:rFonts w:ascii="Jungka-Book" w:hAnsi="Jungka-Book" w:cstheme="minorHAnsi"/>
          <w:b/>
          <w:bCs/>
          <w:color w:val="FF0000"/>
          <w:sz w:val="21"/>
          <w:szCs w:val="21"/>
        </w:rPr>
      </w:pPr>
    </w:p>
    <w:p w14:paraId="2CC0DCD1" w14:textId="7BB8689B" w:rsidR="00151871" w:rsidRPr="00151871" w:rsidRDefault="00341804" w:rsidP="00151871">
      <w:pPr>
        <w:rPr>
          <w:rFonts w:ascii="Jungka-Book" w:hAnsi="Jungka-Book" w:cstheme="minorHAnsi"/>
          <w:sz w:val="21"/>
          <w:szCs w:val="21"/>
        </w:rPr>
      </w:pPr>
      <w:r>
        <w:rPr>
          <w:rFonts w:ascii="Jungka-Book" w:hAnsi="Jungka-Book" w:cstheme="minorHAnsi"/>
          <w:sz w:val="21"/>
          <w:szCs w:val="21"/>
        </w:rPr>
        <w:t>Complete</w:t>
      </w:r>
      <w:r w:rsidR="00151871" w:rsidRPr="00151871">
        <w:rPr>
          <w:rFonts w:ascii="Jungka-Book" w:hAnsi="Jungka-Book" w:cstheme="minorHAnsi"/>
          <w:sz w:val="21"/>
          <w:szCs w:val="21"/>
        </w:rPr>
        <w:t xml:space="preserve"> the online application </w:t>
      </w:r>
      <w:r>
        <w:rPr>
          <w:rFonts w:ascii="Jungka-Book" w:hAnsi="Jungka-Book" w:cstheme="minorHAnsi"/>
          <w:sz w:val="21"/>
          <w:szCs w:val="21"/>
        </w:rPr>
        <w:t xml:space="preserve">here: </w:t>
      </w:r>
      <w:hyperlink r:id="rId9" w:history="1">
        <w:r w:rsidR="00C240E7" w:rsidRPr="00C240E7">
          <w:rPr>
            <w:rStyle w:val="Hyperlink"/>
            <w:rFonts w:ascii="Jungka-Book" w:eastAsiaTheme="minorHAnsi" w:hAnsi="Jungka-Book" w:cs="Helvetica"/>
            <w:b/>
            <w:bCs/>
            <w:sz w:val="21"/>
            <w:szCs w:val="21"/>
            <w:lang w:val="en-US" w:eastAsia="en-US"/>
          </w:rPr>
          <w:t>https://form.jotform.com/230117735983864</w:t>
        </w:r>
      </w:hyperlink>
      <w:r w:rsidR="00C240E7">
        <w:rPr>
          <w:rFonts w:ascii="Segoe UI" w:hAnsi="Segoe UI" w:cs="Segoe UI"/>
          <w:color w:val="2C3345"/>
          <w:shd w:val="clear" w:color="auto" w:fill="EBECF6"/>
        </w:rPr>
        <w:t xml:space="preserve"> </w:t>
      </w:r>
    </w:p>
    <w:p w14:paraId="2DE26EE9" w14:textId="77777777" w:rsidR="00151871" w:rsidRPr="00151871" w:rsidRDefault="00151871" w:rsidP="00151871">
      <w:pPr>
        <w:rPr>
          <w:rFonts w:ascii="Jungka-Book" w:hAnsi="Jungka-Book" w:cstheme="minorHAnsi"/>
          <w:sz w:val="21"/>
          <w:szCs w:val="21"/>
        </w:rPr>
      </w:pPr>
    </w:p>
    <w:p w14:paraId="1FFB9F91" w14:textId="72CFAB51" w:rsidR="00423399" w:rsidRDefault="00151871" w:rsidP="00510A4D">
      <w:pPr>
        <w:rPr>
          <w:rFonts w:ascii="Jungka-Book" w:hAnsi="Jungka-Book" w:cstheme="minorHAnsi"/>
          <w:sz w:val="21"/>
          <w:szCs w:val="21"/>
        </w:rPr>
      </w:pPr>
      <w:r w:rsidRPr="00151871">
        <w:rPr>
          <w:rFonts w:ascii="Jungka-Book" w:hAnsi="Jungka-Book" w:cstheme="minorHAnsi"/>
          <w:sz w:val="21"/>
          <w:szCs w:val="21"/>
        </w:rPr>
        <w:t xml:space="preserve">If you require a </w:t>
      </w:r>
      <w:r w:rsidR="001D56AC">
        <w:rPr>
          <w:rFonts w:ascii="Jungka-Book" w:hAnsi="Jungka-Book" w:cstheme="minorHAnsi"/>
          <w:sz w:val="21"/>
          <w:szCs w:val="21"/>
        </w:rPr>
        <w:t>PDF version</w:t>
      </w:r>
      <w:r w:rsidRPr="00151871">
        <w:rPr>
          <w:rFonts w:ascii="Jungka-Book" w:hAnsi="Jungka-Book" w:cstheme="minorHAnsi"/>
          <w:sz w:val="21"/>
          <w:szCs w:val="21"/>
        </w:rPr>
        <w:t xml:space="preserve"> or </w:t>
      </w:r>
      <w:r w:rsidR="001D56AC">
        <w:rPr>
          <w:rFonts w:ascii="Jungka-Book" w:hAnsi="Jungka-Book" w:cstheme="minorHAnsi"/>
          <w:sz w:val="21"/>
          <w:szCs w:val="21"/>
        </w:rPr>
        <w:t>W</w:t>
      </w:r>
      <w:r w:rsidRPr="00151871">
        <w:rPr>
          <w:rFonts w:ascii="Jungka-Book" w:hAnsi="Jungka-Book" w:cstheme="minorHAnsi"/>
          <w:sz w:val="21"/>
          <w:szCs w:val="21"/>
        </w:rPr>
        <w:t>ord version of either of these</w:t>
      </w:r>
      <w:r w:rsidR="001D56AC">
        <w:rPr>
          <w:rFonts w:ascii="Jungka-Book" w:hAnsi="Jungka-Book" w:cstheme="minorHAnsi"/>
          <w:sz w:val="21"/>
          <w:szCs w:val="21"/>
        </w:rPr>
        <w:t xml:space="preserve"> application</w:t>
      </w:r>
      <w:r w:rsidRPr="00151871">
        <w:rPr>
          <w:rFonts w:ascii="Jungka-Book" w:hAnsi="Jungka-Book" w:cstheme="minorHAnsi"/>
          <w:sz w:val="21"/>
          <w:szCs w:val="21"/>
        </w:rPr>
        <w:t xml:space="preserve"> </w:t>
      </w:r>
      <w:proofErr w:type="gramStart"/>
      <w:r w:rsidRPr="00151871">
        <w:rPr>
          <w:rFonts w:ascii="Jungka-Book" w:hAnsi="Jungka-Book" w:cstheme="minorHAnsi"/>
          <w:sz w:val="21"/>
          <w:szCs w:val="21"/>
        </w:rPr>
        <w:t xml:space="preserve">forms, </w:t>
      </w:r>
      <w:r w:rsidR="00B93D40">
        <w:rPr>
          <w:rFonts w:ascii="Jungka-Book" w:hAnsi="Jungka-Book" w:cstheme="minorHAnsi"/>
          <w:sz w:val="21"/>
          <w:szCs w:val="21"/>
        </w:rPr>
        <w:t>or</w:t>
      </w:r>
      <w:proofErr w:type="gramEnd"/>
      <w:r w:rsidR="00B93D40" w:rsidRPr="00151871">
        <w:rPr>
          <w:rFonts w:ascii="Jungka-Book" w:hAnsi="Jungka-Book" w:cstheme="minorHAnsi"/>
          <w:sz w:val="21"/>
          <w:szCs w:val="21"/>
        </w:rPr>
        <w:t xml:space="preserve"> would like to submit this application in an alternative format</w:t>
      </w:r>
      <w:r w:rsidR="00B93D40">
        <w:rPr>
          <w:rFonts w:ascii="Jungka-Book" w:hAnsi="Jungka-Book" w:cstheme="minorHAnsi"/>
          <w:sz w:val="21"/>
          <w:szCs w:val="21"/>
        </w:rPr>
        <w:t xml:space="preserve">, please </w:t>
      </w:r>
      <w:r w:rsidRPr="00151871">
        <w:rPr>
          <w:rFonts w:ascii="Jungka-Book" w:hAnsi="Jungka-Book" w:cstheme="minorHAnsi"/>
          <w:sz w:val="21"/>
          <w:szCs w:val="21"/>
        </w:rPr>
        <w:t xml:space="preserve">contact Estelle </w:t>
      </w:r>
      <w:r w:rsidR="00887832">
        <w:rPr>
          <w:rFonts w:ascii="Jungka-Book" w:hAnsi="Jungka-Book" w:cstheme="minorHAnsi"/>
          <w:sz w:val="21"/>
          <w:szCs w:val="21"/>
        </w:rPr>
        <w:t xml:space="preserve">at </w:t>
      </w:r>
      <w:hyperlink r:id="rId10" w:history="1">
        <w:r w:rsidR="00887832" w:rsidRPr="00AF2E7E">
          <w:rPr>
            <w:rStyle w:val="Hyperlink"/>
            <w:rFonts w:ascii="Jungka-Book" w:hAnsi="Jungka-Book" w:cstheme="minorHAnsi"/>
            <w:sz w:val="21"/>
            <w:szCs w:val="21"/>
          </w:rPr>
          <w:t>estelle@lucyguerininc.com</w:t>
        </w:r>
      </w:hyperlink>
      <w:r w:rsidR="00B93D40">
        <w:rPr>
          <w:rFonts w:ascii="Jungka-Book" w:hAnsi="Jungka-Book" w:cstheme="minorHAnsi"/>
          <w:sz w:val="21"/>
          <w:szCs w:val="21"/>
        </w:rPr>
        <w:t>.</w:t>
      </w:r>
    </w:p>
    <w:p w14:paraId="6CE346E8" w14:textId="66242F42" w:rsidR="00CD6B24" w:rsidRDefault="00CD6B24" w:rsidP="00510A4D">
      <w:pPr>
        <w:rPr>
          <w:rFonts w:ascii="Jungka-Book" w:hAnsi="Jungka-Book" w:cstheme="minorHAnsi"/>
          <w:sz w:val="21"/>
          <w:szCs w:val="21"/>
        </w:rPr>
      </w:pPr>
    </w:p>
    <w:p w14:paraId="2AF45FD6" w14:textId="5E569A3F" w:rsidR="00152CA2" w:rsidRPr="00341804" w:rsidRDefault="00152CA2" w:rsidP="00152CA2">
      <w:pP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</w:pPr>
      <w:r w:rsidRPr="00AC4936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 xml:space="preserve">Applications are now open and close </w:t>
      </w:r>
      <w:r w:rsidR="00C902FE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10a</w:t>
      </w:r>
      <w: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m Monday 2</w:t>
      </w:r>
      <w:r w:rsidR="00C902FE"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>7</w:t>
      </w:r>
      <w: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  <w:t xml:space="preserve"> February 2023</w:t>
      </w:r>
    </w:p>
    <w:p w14:paraId="1535F648" w14:textId="3BFE6EFB" w:rsidR="00CD6B24" w:rsidRPr="00E63B96" w:rsidRDefault="00CD6B24" w:rsidP="00152CA2">
      <w:pP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</w:pPr>
    </w:p>
    <w:sectPr w:rsidR="00CD6B24" w:rsidRPr="00E63B96" w:rsidSect="005211DB">
      <w:footerReference w:type="default" r:id="rId11"/>
      <w:headerReference w:type="first" r:id="rId12"/>
      <w:footerReference w:type="first" r:id="rId13"/>
      <w:type w:val="continuous"/>
      <w:pgSz w:w="11900" w:h="16840"/>
      <w:pgMar w:top="1637" w:right="1440" w:bottom="11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47C3" w14:textId="77777777" w:rsidR="00CD72EC" w:rsidRDefault="00CD72EC" w:rsidP="00761349">
      <w:r>
        <w:separator/>
      </w:r>
    </w:p>
  </w:endnote>
  <w:endnote w:type="continuationSeparator" w:id="0">
    <w:p w14:paraId="70C6563B" w14:textId="77777777" w:rsidR="00CD72EC" w:rsidRDefault="00CD72EC" w:rsidP="007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Jungka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5B8" w14:textId="351AD7DD" w:rsidR="00761349" w:rsidRDefault="00761349">
    <w:pPr>
      <w:pStyle w:val="Footer"/>
    </w:pPr>
    <w:r>
      <w:rPr>
        <w:rFonts w:ascii="Jungka" w:hAnsi="Jungka" w:cs="Helvetica"/>
        <w:b/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61D81153" wp14:editId="08F123AC">
          <wp:simplePos x="0" y="0"/>
          <wp:positionH relativeFrom="column">
            <wp:posOffset>-644808</wp:posOffset>
          </wp:positionH>
          <wp:positionV relativeFrom="paragraph">
            <wp:posOffset>8255</wp:posOffset>
          </wp:positionV>
          <wp:extent cx="2860675" cy="443230"/>
          <wp:effectExtent l="0" t="0" r="0" b="1270"/>
          <wp:wrapSquare wrapText="bothSides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1610" w14:textId="1DB3C74F" w:rsidR="005211DB" w:rsidRDefault="005211DB">
    <w:pPr>
      <w:pStyle w:val="Footer"/>
    </w:pPr>
    <w:r>
      <w:rPr>
        <w:rFonts w:ascii="Jungka" w:hAnsi="Jungka" w:cs="Helvetica"/>
        <w:b/>
        <w:noProof/>
        <w:color w:val="FF0000"/>
        <w:lang w:val="en-US"/>
      </w:rPr>
      <w:drawing>
        <wp:anchor distT="0" distB="0" distL="114300" distR="114300" simplePos="0" relativeHeight="251663360" behindDoc="0" locked="0" layoutInCell="1" allowOverlap="1" wp14:anchorId="14F1DB06" wp14:editId="3E2DFFBE">
          <wp:simplePos x="0" y="0"/>
          <wp:positionH relativeFrom="column">
            <wp:posOffset>-671209</wp:posOffset>
          </wp:positionH>
          <wp:positionV relativeFrom="paragraph">
            <wp:posOffset>-41</wp:posOffset>
          </wp:positionV>
          <wp:extent cx="2860675" cy="443230"/>
          <wp:effectExtent l="0" t="0" r="0" b="1270"/>
          <wp:wrapSquare wrapText="bothSides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696D" w14:textId="77777777" w:rsidR="00CD72EC" w:rsidRDefault="00CD72EC" w:rsidP="00761349">
      <w:r>
        <w:separator/>
      </w:r>
    </w:p>
  </w:footnote>
  <w:footnote w:type="continuationSeparator" w:id="0">
    <w:p w14:paraId="5B2DD7C7" w14:textId="77777777" w:rsidR="00CD72EC" w:rsidRDefault="00CD72EC" w:rsidP="0076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445" w14:textId="16903E0F" w:rsidR="005211DB" w:rsidRDefault="005211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98A3C" wp14:editId="6D59F425">
          <wp:simplePos x="0" y="0"/>
          <wp:positionH relativeFrom="column">
            <wp:posOffset>-622570</wp:posOffset>
          </wp:positionH>
          <wp:positionV relativeFrom="paragraph">
            <wp:posOffset>-273050</wp:posOffset>
          </wp:positionV>
          <wp:extent cx="7053830" cy="8699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30" cy="86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EE"/>
    <w:multiLevelType w:val="hybridMultilevel"/>
    <w:tmpl w:val="096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997"/>
    <w:multiLevelType w:val="hybridMultilevel"/>
    <w:tmpl w:val="400457E0"/>
    <w:lvl w:ilvl="0" w:tplc="399EC4DC">
      <w:numFmt w:val="bullet"/>
      <w:lvlText w:val="-"/>
      <w:lvlJc w:val="left"/>
      <w:pPr>
        <w:ind w:left="36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31E78"/>
    <w:multiLevelType w:val="hybridMultilevel"/>
    <w:tmpl w:val="216C8FE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21A"/>
    <w:multiLevelType w:val="hybridMultilevel"/>
    <w:tmpl w:val="31C4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67D0"/>
    <w:multiLevelType w:val="hybridMultilevel"/>
    <w:tmpl w:val="4D8EA100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2670120A">
      <w:numFmt w:val="bullet"/>
      <w:lvlText w:val="–"/>
      <w:lvlJc w:val="left"/>
      <w:pPr>
        <w:ind w:left="1440" w:hanging="360"/>
      </w:pPr>
      <w:rPr>
        <w:rFonts w:ascii="Jungka-Book" w:eastAsia="Times New Roman" w:hAnsi="Jungka-Book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2C13"/>
    <w:multiLevelType w:val="hybridMultilevel"/>
    <w:tmpl w:val="FDD6B1F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748C"/>
    <w:multiLevelType w:val="hybridMultilevel"/>
    <w:tmpl w:val="A6209CC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472A"/>
    <w:multiLevelType w:val="hybridMultilevel"/>
    <w:tmpl w:val="D74C2BB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1AD"/>
    <w:multiLevelType w:val="hybridMultilevel"/>
    <w:tmpl w:val="D062CB0A"/>
    <w:lvl w:ilvl="0" w:tplc="49A46AC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C1281"/>
    <w:multiLevelType w:val="hybridMultilevel"/>
    <w:tmpl w:val="075C9A7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86635">
    <w:abstractNumId w:val="0"/>
  </w:num>
  <w:num w:numId="2" w16cid:durableId="364521163">
    <w:abstractNumId w:val="8"/>
  </w:num>
  <w:num w:numId="3" w16cid:durableId="1300458429">
    <w:abstractNumId w:val="3"/>
  </w:num>
  <w:num w:numId="4" w16cid:durableId="1483354036">
    <w:abstractNumId w:val="6"/>
  </w:num>
  <w:num w:numId="5" w16cid:durableId="1209756498">
    <w:abstractNumId w:val="1"/>
  </w:num>
  <w:num w:numId="6" w16cid:durableId="475538807">
    <w:abstractNumId w:val="2"/>
  </w:num>
  <w:num w:numId="7" w16cid:durableId="556473618">
    <w:abstractNumId w:val="7"/>
  </w:num>
  <w:num w:numId="8" w16cid:durableId="1068117177">
    <w:abstractNumId w:val="4"/>
  </w:num>
  <w:num w:numId="9" w16cid:durableId="1866090805">
    <w:abstractNumId w:val="5"/>
  </w:num>
  <w:num w:numId="10" w16cid:durableId="449667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D"/>
    <w:rsid w:val="00037FC1"/>
    <w:rsid w:val="00057992"/>
    <w:rsid w:val="00101960"/>
    <w:rsid w:val="001278EE"/>
    <w:rsid w:val="001451BB"/>
    <w:rsid w:val="00151871"/>
    <w:rsid w:val="00152CA2"/>
    <w:rsid w:val="001970AA"/>
    <w:rsid w:val="001D56AC"/>
    <w:rsid w:val="001F1D56"/>
    <w:rsid w:val="001F2F21"/>
    <w:rsid w:val="0021733C"/>
    <w:rsid w:val="00253EE8"/>
    <w:rsid w:val="002A5655"/>
    <w:rsid w:val="002F6334"/>
    <w:rsid w:val="00341804"/>
    <w:rsid w:val="00376217"/>
    <w:rsid w:val="003A7E78"/>
    <w:rsid w:val="003F6E54"/>
    <w:rsid w:val="00403E10"/>
    <w:rsid w:val="004050D6"/>
    <w:rsid w:val="00423399"/>
    <w:rsid w:val="00437A7D"/>
    <w:rsid w:val="004D0C73"/>
    <w:rsid w:val="004E752D"/>
    <w:rsid w:val="00510A4D"/>
    <w:rsid w:val="005211DB"/>
    <w:rsid w:val="005247E6"/>
    <w:rsid w:val="00560AF9"/>
    <w:rsid w:val="005C433D"/>
    <w:rsid w:val="005C7D93"/>
    <w:rsid w:val="005D767C"/>
    <w:rsid w:val="006546E1"/>
    <w:rsid w:val="00656963"/>
    <w:rsid w:val="006A6CEF"/>
    <w:rsid w:val="006E1F88"/>
    <w:rsid w:val="00714769"/>
    <w:rsid w:val="00761349"/>
    <w:rsid w:val="0076352C"/>
    <w:rsid w:val="0078306B"/>
    <w:rsid w:val="00785FFF"/>
    <w:rsid w:val="007A1E14"/>
    <w:rsid w:val="007B0EDF"/>
    <w:rsid w:val="00887832"/>
    <w:rsid w:val="008A311E"/>
    <w:rsid w:val="008D1F78"/>
    <w:rsid w:val="0091582D"/>
    <w:rsid w:val="009338AB"/>
    <w:rsid w:val="009E5836"/>
    <w:rsid w:val="00A2362D"/>
    <w:rsid w:val="00A9104F"/>
    <w:rsid w:val="00AC4936"/>
    <w:rsid w:val="00AF45BB"/>
    <w:rsid w:val="00B01EEF"/>
    <w:rsid w:val="00B93D40"/>
    <w:rsid w:val="00BB7D3F"/>
    <w:rsid w:val="00BF5F82"/>
    <w:rsid w:val="00C030CF"/>
    <w:rsid w:val="00C240E7"/>
    <w:rsid w:val="00C319CE"/>
    <w:rsid w:val="00C34DE7"/>
    <w:rsid w:val="00C76E9B"/>
    <w:rsid w:val="00C868BA"/>
    <w:rsid w:val="00C902FE"/>
    <w:rsid w:val="00CA1B2E"/>
    <w:rsid w:val="00CC4855"/>
    <w:rsid w:val="00CD6B24"/>
    <w:rsid w:val="00CD72EC"/>
    <w:rsid w:val="00CE29BA"/>
    <w:rsid w:val="00D94CE5"/>
    <w:rsid w:val="00DA500A"/>
    <w:rsid w:val="00DB0430"/>
    <w:rsid w:val="00DC5685"/>
    <w:rsid w:val="00E257E0"/>
    <w:rsid w:val="00E32B73"/>
    <w:rsid w:val="00E63B96"/>
    <w:rsid w:val="00FB42AB"/>
    <w:rsid w:val="00FD6664"/>
    <w:rsid w:val="00FE2E47"/>
    <w:rsid w:val="1F2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AEC3"/>
  <w15:chartTrackingRefBased/>
  <w15:docId w15:val="{332F0F86-34E4-5B49-B368-303E14D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0"/>
    <w:pPr>
      <w:ind w:left="720"/>
      <w:contextualSpacing/>
    </w:pPr>
    <w:rPr>
      <w:rFonts w:ascii="Jungka-Book" w:eastAsiaTheme="minorHAnsi" w:hAnsi="Jungka-Book" w:cs="Times New Roman (Body CS)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9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3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1349"/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1349"/>
  </w:style>
  <w:style w:type="table" w:styleId="TableGrid">
    <w:name w:val="Table Grid"/>
    <w:basedOn w:val="TableNormal"/>
    <w:uiPriority w:val="39"/>
    <w:rsid w:val="002A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9BA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8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le@lucyguerinin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stelle@lucyguerininc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telle@lucyguerin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011773598386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Estelle Conley</cp:lastModifiedBy>
  <cp:revision>3</cp:revision>
  <cp:lastPrinted>2023-01-27T05:28:00Z</cp:lastPrinted>
  <dcterms:created xsi:type="dcterms:W3CDTF">2023-01-27T05:28:00Z</dcterms:created>
  <dcterms:modified xsi:type="dcterms:W3CDTF">2023-01-27T06:00:00Z</dcterms:modified>
</cp:coreProperties>
</file>