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623B5" w:rsidR="003E52AB" w:rsidP="003E52AB" w:rsidRDefault="006623B5" w14:paraId="50C66A9C" w14:textId="7EA1105C">
      <w:pPr>
        <w:widowControl w:val="0"/>
        <w:autoSpaceDE w:val="0"/>
        <w:autoSpaceDN w:val="0"/>
        <w:adjustRightInd w:val="0"/>
        <w:rPr>
          <w:rFonts w:ascii="Calibri" w:hAnsi="Calibri" w:cs="Calibri"/>
          <w:b/>
          <w:bCs/>
          <w:color w:val="FF0000"/>
          <w:sz w:val="21"/>
          <w:szCs w:val="21"/>
        </w:rPr>
      </w:pPr>
      <w:r w:rsidRPr="006623B5">
        <w:rPr>
          <w:rFonts w:ascii="Calibri" w:hAnsi="Calibri" w:cs="Calibri"/>
          <w:b/>
          <w:bCs/>
          <w:color w:val="FF0000"/>
          <w:sz w:val="21"/>
          <w:szCs w:val="21"/>
        </w:rPr>
        <w:t xml:space="preserve">Marketing </w:t>
      </w:r>
      <w:r w:rsidR="00BC5745">
        <w:rPr>
          <w:rFonts w:ascii="Calibri" w:hAnsi="Calibri" w:cs="Calibri"/>
          <w:b/>
          <w:bCs/>
          <w:color w:val="FF0000"/>
          <w:sz w:val="21"/>
          <w:szCs w:val="21"/>
        </w:rPr>
        <w:t xml:space="preserve">&amp; Development </w:t>
      </w:r>
      <w:r w:rsidRPr="006623B5">
        <w:rPr>
          <w:rFonts w:ascii="Calibri" w:hAnsi="Calibri" w:cs="Calibri"/>
          <w:b/>
          <w:bCs/>
          <w:color w:val="FF0000"/>
          <w:sz w:val="21"/>
          <w:szCs w:val="21"/>
        </w:rPr>
        <w:t>Manager (Part Time)</w:t>
      </w:r>
    </w:p>
    <w:p w:rsidR="0048405D" w:rsidP="111FFC87" w:rsidRDefault="0048405D" w14:paraId="6A18FD13" w14:textId="77777777">
      <w:pPr>
        <w:widowControl w:val="0"/>
        <w:rPr>
          <w:rFonts w:ascii="Calibri" w:hAnsi="Calibri" w:cs="Calibri"/>
          <w:b/>
          <w:bCs/>
          <w:sz w:val="20"/>
          <w:szCs w:val="20"/>
        </w:rPr>
      </w:pPr>
    </w:p>
    <w:p w:rsidR="00AE1760" w:rsidP="111FFC87" w:rsidRDefault="111FFC87" w14:paraId="259BC7A9" w14:textId="2B51543A">
      <w:pPr>
        <w:widowControl w:val="0"/>
        <w:rPr>
          <w:rFonts w:ascii="Calibri" w:hAnsi="Calibri" w:cs="Calibri"/>
          <w:b/>
          <w:bCs/>
          <w:sz w:val="20"/>
          <w:szCs w:val="20"/>
        </w:rPr>
      </w:pPr>
      <w:r w:rsidRPr="111FFC87">
        <w:rPr>
          <w:rFonts w:ascii="Calibri" w:hAnsi="Calibri" w:cs="Calibri"/>
          <w:b/>
          <w:bCs/>
          <w:sz w:val="20"/>
          <w:szCs w:val="20"/>
        </w:rPr>
        <w:t>About LGI</w:t>
      </w:r>
    </w:p>
    <w:p w:rsidR="00AE1760" w:rsidP="111FFC87" w:rsidRDefault="111FFC87" w14:paraId="74B4C34E" w14:textId="393ABD9C">
      <w:pPr>
        <w:rPr>
          <w:sz w:val="20"/>
          <w:szCs w:val="20"/>
        </w:rPr>
      </w:pPr>
      <w:r w:rsidRPr="111FFC87">
        <w:rPr>
          <w:sz w:val="20"/>
          <w:szCs w:val="20"/>
        </w:rPr>
        <w:t>Lucy Guerin Inc (LGI) is an Australian dance company established in Melbourne in 2002 to create and tour new dance works. Across its 21-year history, the company has established itself as being at the forefront of contemporary dance practice through the creation of an acclaimed repertoire of works that regularly tour nationally and internationally. Each year we present a range of new works and sector programs including world premieres, tours of works in repertoire, creative development projects, residencies, talks, and so much more.</w:t>
      </w:r>
    </w:p>
    <w:p w:rsidR="00AE1760" w:rsidP="111FFC87" w:rsidRDefault="111FFC87" w14:paraId="1B6BE0EB" w14:textId="2B5FFB03">
      <w:pPr>
        <w:rPr>
          <w:sz w:val="20"/>
          <w:szCs w:val="20"/>
        </w:rPr>
      </w:pPr>
      <w:r w:rsidRPr="111FFC87">
        <w:rPr>
          <w:sz w:val="20"/>
          <w:szCs w:val="20"/>
        </w:rPr>
        <w:t xml:space="preserve"> </w:t>
      </w:r>
    </w:p>
    <w:p w:rsidR="00AE1760" w:rsidP="111FFC87" w:rsidRDefault="111FFC87" w14:paraId="09E22029" w14:textId="76B579B1">
      <w:pPr>
        <w:rPr>
          <w:sz w:val="20"/>
          <w:szCs w:val="20"/>
        </w:rPr>
      </w:pPr>
      <w:r w:rsidRPr="111FFC87">
        <w:rPr>
          <w:sz w:val="20"/>
          <w:szCs w:val="20"/>
        </w:rPr>
        <w:t>WXYZ Studios is LGI’s home base, and in the six years since opening has grown to become a thriving hub that supports the development of independent choreographers and dancers in Melbourne and promotes dialogue and exchange with national and international artists.</w:t>
      </w:r>
    </w:p>
    <w:p w:rsidR="00AE1760" w:rsidP="111FFC87" w:rsidRDefault="00AE1760" w14:paraId="7BB4FB0A" w14:textId="5C9654C2">
      <w:pPr>
        <w:rPr>
          <w:sz w:val="20"/>
          <w:szCs w:val="20"/>
        </w:rPr>
      </w:pPr>
    </w:p>
    <w:p w:rsidR="00AE1760" w:rsidP="111FFC87" w:rsidRDefault="5BF9CDAE" w14:paraId="776CBAB7" w14:textId="33D1A018">
      <w:pPr>
        <w:rPr>
          <w:sz w:val="20"/>
          <w:szCs w:val="20"/>
        </w:rPr>
      </w:pPr>
      <w:r w:rsidRPr="5BF9CDAE">
        <w:rPr>
          <w:sz w:val="20"/>
          <w:szCs w:val="20"/>
        </w:rPr>
        <w:t>A variety of facilities support people with diverse access needs to visit WXYZ Studios. Please let us know if you require more information.</w:t>
      </w:r>
    </w:p>
    <w:p w:rsidR="00AE1760" w:rsidP="111FFC87" w:rsidRDefault="00AE1760" w14:paraId="12800430" w14:textId="0080E140">
      <w:pPr>
        <w:widowControl w:val="0"/>
        <w:rPr>
          <w:rFonts w:ascii="Calibri" w:hAnsi="Calibri" w:cs="Calibri"/>
          <w:b w:val="1"/>
          <w:bCs w:val="1"/>
          <w:sz w:val="21"/>
          <w:szCs w:val="21"/>
        </w:rPr>
      </w:pPr>
    </w:p>
    <w:p w:rsidRPr="0048405D" w:rsidR="00AE1760" w:rsidP="111FFC87" w:rsidRDefault="111FFC87" w14:paraId="2203D07A" w14:textId="3A3A0B0F">
      <w:pPr>
        <w:widowControl w:val="0"/>
        <w:rPr>
          <w:rFonts w:ascii="Calibri" w:hAnsi="Calibri" w:cs="Calibri"/>
          <w:b/>
          <w:bCs/>
          <w:sz w:val="20"/>
          <w:szCs w:val="20"/>
        </w:rPr>
      </w:pPr>
      <w:r w:rsidRPr="0048405D">
        <w:rPr>
          <w:rFonts w:ascii="Calibri" w:hAnsi="Calibri" w:cs="Calibri"/>
          <w:b/>
          <w:bCs/>
          <w:sz w:val="20"/>
          <w:szCs w:val="20"/>
        </w:rPr>
        <w:t>Position Description</w:t>
      </w:r>
    </w:p>
    <w:p w:rsidR="00AE1760" w:rsidP="111FFC87" w:rsidRDefault="111FFC87" w14:paraId="14309394" w14:textId="24C14C2C">
      <w:pPr>
        <w:rPr>
          <w:sz w:val="20"/>
          <w:szCs w:val="20"/>
        </w:rPr>
      </w:pPr>
      <w:r w:rsidRPr="111FFC87">
        <w:rPr>
          <w:sz w:val="20"/>
          <w:szCs w:val="20"/>
        </w:rPr>
        <w:t xml:space="preserve">Lucy Guerin Inc (LGI) is committed to equity and inclusion, and welcome applications from diverse communities, including Aboriginal and Torres Strait Islander, cultural and regional communities, and people with disability. </w:t>
      </w:r>
    </w:p>
    <w:p w:rsidR="00AE1760" w:rsidP="00AE1760" w:rsidRDefault="00AE1760" w14:paraId="0AF71FFD" w14:textId="77777777">
      <w:pPr>
        <w:rPr>
          <w:rFonts w:cstheme="minorHAnsi"/>
          <w:sz w:val="20"/>
          <w:szCs w:val="20"/>
        </w:rPr>
      </w:pPr>
    </w:p>
    <w:p w:rsidRPr="00AE1760" w:rsidR="00AE1760" w:rsidP="00AE1760" w:rsidRDefault="00AE1760" w14:paraId="7B009C16" w14:textId="269A5D39">
      <w:pPr>
        <w:rPr>
          <w:rFonts w:cstheme="minorHAnsi"/>
          <w:sz w:val="20"/>
          <w:szCs w:val="20"/>
        </w:rPr>
      </w:pPr>
      <w:r w:rsidRPr="00AE1760">
        <w:rPr>
          <w:rFonts w:cstheme="minorHAnsi"/>
          <w:sz w:val="20"/>
          <w:szCs w:val="20"/>
        </w:rPr>
        <w:t>Please let us know if you would prefer to apply in a different format, or if there is any barrier for you in the job application process as stated.</w:t>
      </w:r>
    </w:p>
    <w:p w:rsidRPr="00AE1760" w:rsidR="00AE1760" w:rsidP="00AE1760" w:rsidRDefault="00AE1760" w14:paraId="6170EB9B" w14:textId="77777777">
      <w:pPr>
        <w:rPr>
          <w:rFonts w:cstheme="minorHAnsi"/>
          <w:sz w:val="20"/>
          <w:szCs w:val="20"/>
        </w:rPr>
      </w:pPr>
    </w:p>
    <w:p w:rsidRPr="00AE1760" w:rsidR="00AE1760" w:rsidP="00AE1760" w:rsidRDefault="00AE1760" w14:paraId="440B7DA3" w14:textId="77777777">
      <w:pPr>
        <w:rPr>
          <w:rFonts w:cstheme="minorHAnsi"/>
          <w:sz w:val="20"/>
          <w:szCs w:val="20"/>
        </w:rPr>
      </w:pPr>
      <w:r w:rsidRPr="00AE1760">
        <w:rPr>
          <w:rFonts w:cstheme="minorHAnsi"/>
          <w:sz w:val="20"/>
          <w:szCs w:val="20"/>
        </w:rPr>
        <w:t>To be eligible to apply for this role, applicants must have existing Australian work rights.</w:t>
      </w:r>
    </w:p>
    <w:p w:rsidRPr="006623B5" w:rsidR="007B4E4F" w:rsidP="003726C5" w:rsidRDefault="007B4E4F" w14:paraId="61178815" w14:textId="77777777">
      <w:pPr>
        <w:rPr>
          <w:rFonts w:ascii="Calibri" w:hAnsi="Calibri" w:cs="Calibri"/>
          <w:b/>
          <w:bCs/>
          <w:sz w:val="21"/>
          <w:szCs w:val="21"/>
        </w:rPr>
      </w:pPr>
    </w:p>
    <w:p w:rsidRPr="00AC2A46" w:rsidR="00B50B9B" w:rsidP="5E352BC6" w:rsidRDefault="00B50B9B" w14:paraId="20B8AFCE" w14:textId="5EE4DE4E">
      <w:pPr>
        <w:rPr>
          <w:rFonts w:ascii="Calibri" w:hAnsi="Calibri" w:cs="Calibri"/>
          <w:b w:val="1"/>
          <w:bCs w:val="1"/>
          <w:sz w:val="20"/>
          <w:szCs w:val="20"/>
        </w:rPr>
      </w:pPr>
      <w:r w:rsidRPr="5E352BC6" w:rsidR="5E352BC6">
        <w:rPr>
          <w:rFonts w:ascii="Calibri" w:hAnsi="Calibri" w:cs="Calibri"/>
          <w:b w:val="1"/>
          <w:bCs w:val="1"/>
          <w:sz w:val="20"/>
          <w:szCs w:val="20"/>
        </w:rPr>
        <w:t xml:space="preserve">Applications close: </w:t>
      </w:r>
      <w:r w:rsidRPr="5E352BC6" w:rsidR="5E352BC6">
        <w:rPr>
          <w:rFonts w:ascii="Calibri" w:hAnsi="Calibri" w:cs="Calibri"/>
          <w:b w:val="1"/>
          <w:bCs w:val="1"/>
          <w:sz w:val="20"/>
          <w:szCs w:val="20"/>
        </w:rPr>
        <w:t>Friday 8 November, 5pm (AEDT)</w:t>
      </w:r>
    </w:p>
    <w:p w:rsidRPr="00AC2A46" w:rsidR="00B50B9B" w:rsidP="00B50B9B" w:rsidRDefault="00B50B9B" w14:paraId="683D25AF" w14:textId="482E86E9">
      <w:pPr>
        <w:rPr>
          <w:rFonts w:ascii="Calibri" w:hAnsi="Calibri" w:cs="Calibri"/>
          <w:sz w:val="20"/>
          <w:szCs w:val="20"/>
        </w:rPr>
      </w:pPr>
      <w:r w:rsidRPr="00AC2A46">
        <w:rPr>
          <w:rFonts w:ascii="Calibri" w:hAnsi="Calibri" w:cs="Calibri"/>
          <w:b/>
          <w:bCs/>
          <w:sz w:val="20"/>
          <w:szCs w:val="20"/>
        </w:rPr>
        <w:t xml:space="preserve">Enquiries: </w:t>
      </w:r>
      <w:r w:rsidRPr="00AC2A46" w:rsidR="006623B5">
        <w:rPr>
          <w:rFonts w:ascii="Calibri" w:hAnsi="Calibri" w:cs="Calibri"/>
          <w:sz w:val="20"/>
          <w:szCs w:val="20"/>
        </w:rPr>
        <w:t>Ally Harvey</w:t>
      </w:r>
      <w:r w:rsidRPr="00AC2A46">
        <w:rPr>
          <w:rFonts w:ascii="Calibri" w:hAnsi="Calibri" w:cs="Calibri"/>
          <w:sz w:val="20"/>
          <w:szCs w:val="20"/>
        </w:rPr>
        <w:t xml:space="preserve">, Executive Producer </w:t>
      </w:r>
      <w:r w:rsidRPr="00AC2A46" w:rsidR="00906FCA">
        <w:rPr>
          <w:rFonts w:ascii="Calibri" w:hAnsi="Calibri" w:cs="Calibri"/>
          <w:sz w:val="20"/>
          <w:szCs w:val="20"/>
        </w:rPr>
        <w:t>&amp; Deputy CEO</w:t>
      </w:r>
    </w:p>
    <w:p w:rsidRPr="00AC2A46" w:rsidR="00B50B9B" w:rsidP="00B50B9B" w:rsidRDefault="006623B5" w14:paraId="0CDB9F17" w14:textId="64CD3BD8">
      <w:pPr>
        <w:rPr>
          <w:rFonts w:ascii="Calibri" w:hAnsi="Calibri" w:cs="Calibri"/>
          <w:sz w:val="20"/>
          <w:szCs w:val="20"/>
        </w:rPr>
      </w:pPr>
      <w:hyperlink w:history="1" r:id="rId11">
        <w:r w:rsidRPr="00AC2A46">
          <w:rPr>
            <w:rStyle w:val="Hyperlink"/>
            <w:rFonts w:ascii="Calibri" w:hAnsi="Calibri" w:cs="Calibri"/>
            <w:sz w:val="20"/>
            <w:szCs w:val="20"/>
          </w:rPr>
          <w:t>ally@lucyguerininc.com</w:t>
        </w:r>
      </w:hyperlink>
      <w:r w:rsidRPr="00AC2A46" w:rsidR="00B50B9B">
        <w:rPr>
          <w:rFonts w:ascii="Calibri" w:hAnsi="Calibri" w:cs="Calibri"/>
          <w:sz w:val="20"/>
          <w:szCs w:val="20"/>
        </w:rPr>
        <w:t xml:space="preserve"> or (03) 9329 4213</w:t>
      </w:r>
    </w:p>
    <w:p w:rsidRPr="006623B5" w:rsidR="001C65E8" w:rsidP="003E52AB" w:rsidRDefault="001C65E8" w14:paraId="4B8AA8B8" w14:textId="6AC59829">
      <w:pPr>
        <w:rPr>
          <w:rFonts w:ascii="Calibri" w:hAnsi="Calibri" w:cs="Calibri"/>
          <w:b/>
          <w:bCs/>
          <w:sz w:val="20"/>
          <w:szCs w:val="20"/>
        </w:rPr>
      </w:pPr>
    </w:p>
    <w:p w:rsidRPr="006623B5" w:rsidR="00AC2A46" w:rsidP="7C6596F8" w:rsidRDefault="7C6596F8" w14:paraId="30C75D9C" w14:textId="1AF5BC92">
      <w:pPr>
        <w:rPr>
          <w:rFonts w:ascii="Calibri" w:hAnsi="Calibri" w:cs="Calibri"/>
          <w:b/>
          <w:bCs/>
          <w:sz w:val="20"/>
          <w:szCs w:val="20"/>
        </w:rPr>
      </w:pPr>
      <w:r w:rsidRPr="7C6596F8">
        <w:rPr>
          <w:rFonts w:ascii="Calibri" w:hAnsi="Calibri" w:cs="Calibri"/>
          <w:b/>
          <w:bCs/>
          <w:sz w:val="20"/>
          <w:szCs w:val="20"/>
        </w:rPr>
        <w:t>__</w:t>
      </w:r>
    </w:p>
    <w:p w:rsidRPr="006623B5" w:rsidR="00AC2A46" w:rsidP="7C6596F8" w:rsidRDefault="00AC2A46" w14:paraId="47B2DC79" w14:textId="462F73B3">
      <w:pPr>
        <w:rPr>
          <w:rFonts w:ascii="Calibri" w:hAnsi="Calibri" w:cs="Calibri"/>
          <w:b/>
          <w:bCs/>
          <w:sz w:val="20"/>
          <w:szCs w:val="20"/>
        </w:rPr>
      </w:pPr>
    </w:p>
    <w:p w:rsidR="7C6596F8" w:rsidP="111FFC87" w:rsidRDefault="7C6596F8" w14:paraId="3FCCF87C" w14:textId="218B5C67">
      <w:pPr>
        <w:rPr>
          <w:rFonts w:ascii="Calibri" w:hAnsi="Calibri" w:cs="Calibri"/>
          <w:b/>
          <w:bCs/>
          <w:sz w:val="20"/>
          <w:szCs w:val="20"/>
        </w:rPr>
      </w:pPr>
    </w:p>
    <w:tbl>
      <w:tblPr>
        <w:tblStyle w:val="TableGrid"/>
        <w:tblW w:w="9776" w:type="dxa"/>
        <w:tblCellMar>
          <w:top w:w="57" w:type="dxa"/>
          <w:bottom w:w="57" w:type="dxa"/>
        </w:tblCellMar>
        <w:tblLook w:val="04A0" w:firstRow="1" w:lastRow="0" w:firstColumn="1" w:lastColumn="0" w:noHBand="0" w:noVBand="1"/>
      </w:tblPr>
      <w:tblGrid>
        <w:gridCol w:w="2263"/>
        <w:gridCol w:w="7513"/>
      </w:tblGrid>
      <w:tr w:rsidRPr="006623B5" w:rsidR="00AC2A46" w:rsidTr="111FFC87" w14:paraId="219B1330" w14:textId="77777777">
        <w:tc>
          <w:tcPr>
            <w:tcW w:w="9776" w:type="dxa"/>
            <w:gridSpan w:val="2"/>
            <w:vAlign w:val="center"/>
          </w:tcPr>
          <w:p w:rsidRPr="00AC2A46" w:rsidR="00AC2A46" w:rsidP="00AC2A46" w:rsidRDefault="00AC2A46" w14:paraId="2034B89D" w14:textId="723FFA46">
            <w:pPr>
              <w:rPr>
                <w:rFonts w:ascii="Calibri" w:hAnsi="Calibri" w:cs="Calibri"/>
                <w:b/>
                <w:bCs/>
                <w:sz w:val="22"/>
                <w:szCs w:val="22"/>
              </w:rPr>
            </w:pPr>
            <w:r w:rsidRPr="006623B5">
              <w:rPr>
                <w:rFonts w:ascii="Calibri" w:hAnsi="Calibri" w:cs="Calibri"/>
                <w:b/>
                <w:bCs/>
                <w:sz w:val="22"/>
                <w:szCs w:val="22"/>
              </w:rPr>
              <w:t>Key Information</w:t>
            </w:r>
          </w:p>
        </w:tc>
      </w:tr>
      <w:tr w:rsidRPr="006623B5" w:rsidR="00AC2A46" w:rsidTr="111FFC87" w14:paraId="645BDB69" w14:textId="77777777">
        <w:tc>
          <w:tcPr>
            <w:tcW w:w="2263" w:type="dxa"/>
            <w:vAlign w:val="center"/>
          </w:tcPr>
          <w:p w:rsidRPr="006623B5" w:rsidR="00AC2A46" w:rsidP="00AE1760" w:rsidRDefault="00AC2A46" w14:paraId="2ED17380" w14:textId="70BEAD47">
            <w:pPr>
              <w:rPr>
                <w:rFonts w:ascii="Calibri" w:hAnsi="Calibri" w:cs="Calibri"/>
                <w:b/>
                <w:bCs/>
                <w:sz w:val="20"/>
                <w:szCs w:val="20"/>
              </w:rPr>
            </w:pPr>
            <w:r>
              <w:rPr>
                <w:rFonts w:ascii="Calibri" w:hAnsi="Calibri" w:cs="Calibri"/>
                <w:b/>
                <w:bCs/>
                <w:sz w:val="20"/>
                <w:szCs w:val="20"/>
              </w:rPr>
              <w:t>Position Title</w:t>
            </w:r>
          </w:p>
        </w:tc>
        <w:tc>
          <w:tcPr>
            <w:tcW w:w="7513" w:type="dxa"/>
            <w:vAlign w:val="center"/>
          </w:tcPr>
          <w:p w:rsidRPr="00AC2A46" w:rsidR="00AC2A46" w:rsidP="00AE1760" w:rsidRDefault="00AC2A46" w14:paraId="3448B531" w14:textId="2F8CA59F">
            <w:pPr>
              <w:pStyle w:val="ListParagraph"/>
              <w:numPr>
                <w:ilvl w:val="0"/>
                <w:numId w:val="36"/>
              </w:numPr>
              <w:rPr>
                <w:rFonts w:ascii="Calibri" w:hAnsi="Calibri" w:cs="Calibri"/>
                <w:sz w:val="20"/>
                <w:szCs w:val="20"/>
              </w:rPr>
            </w:pPr>
            <w:r w:rsidRPr="00AC2A46">
              <w:rPr>
                <w:rFonts w:ascii="Calibri" w:hAnsi="Calibri" w:cs="Calibri"/>
                <w:color w:val="000000" w:themeColor="text1"/>
                <w:sz w:val="21"/>
                <w:szCs w:val="21"/>
              </w:rPr>
              <w:t>Marketing &amp; Development Manager</w:t>
            </w:r>
          </w:p>
        </w:tc>
      </w:tr>
      <w:tr w:rsidRPr="006623B5" w:rsidR="00AC2A46" w:rsidTr="111FFC87" w14:paraId="1A9930ED" w14:textId="77777777">
        <w:tc>
          <w:tcPr>
            <w:tcW w:w="2263" w:type="dxa"/>
            <w:vAlign w:val="center"/>
          </w:tcPr>
          <w:p w:rsidRPr="006623B5" w:rsidR="00AC2A46" w:rsidP="00AC2A46" w:rsidRDefault="00AC2A46" w14:paraId="1DFFD16C" w14:textId="34C73739">
            <w:pPr>
              <w:rPr>
                <w:rFonts w:ascii="Calibri" w:hAnsi="Calibri" w:cs="Calibri"/>
                <w:b/>
                <w:bCs/>
                <w:sz w:val="20"/>
                <w:szCs w:val="20"/>
              </w:rPr>
            </w:pPr>
            <w:r w:rsidRPr="006623B5">
              <w:rPr>
                <w:rFonts w:ascii="Calibri" w:hAnsi="Calibri" w:cs="Calibri"/>
                <w:b/>
                <w:bCs/>
                <w:sz w:val="20"/>
                <w:szCs w:val="20"/>
              </w:rPr>
              <w:t>Reports to</w:t>
            </w:r>
          </w:p>
        </w:tc>
        <w:tc>
          <w:tcPr>
            <w:tcW w:w="7513" w:type="dxa"/>
            <w:vAlign w:val="center"/>
          </w:tcPr>
          <w:p w:rsidRPr="006623B5" w:rsidR="00AC2A46" w:rsidP="00AC2A46" w:rsidRDefault="3627EE79" w14:paraId="7A11DEB1" w14:textId="598AC6C2">
            <w:pPr>
              <w:pStyle w:val="ListParagraph"/>
              <w:numPr>
                <w:ilvl w:val="0"/>
                <w:numId w:val="36"/>
              </w:numPr>
              <w:rPr>
                <w:rFonts w:ascii="Calibri" w:hAnsi="Calibri" w:cs="Calibri"/>
                <w:sz w:val="20"/>
                <w:szCs w:val="20"/>
              </w:rPr>
            </w:pPr>
            <w:r w:rsidRPr="3627EE79">
              <w:rPr>
                <w:rFonts w:ascii="Calibri" w:hAnsi="Calibri" w:cs="Calibri"/>
                <w:sz w:val="20"/>
                <w:szCs w:val="20"/>
              </w:rPr>
              <w:t xml:space="preserve">Executive Producer/Deputy CEO </w:t>
            </w:r>
          </w:p>
        </w:tc>
      </w:tr>
      <w:tr w:rsidRPr="006623B5" w:rsidR="00AC2A46" w:rsidTr="111FFC87" w14:paraId="08045A51" w14:textId="77777777">
        <w:tc>
          <w:tcPr>
            <w:tcW w:w="2263" w:type="dxa"/>
            <w:vAlign w:val="center"/>
          </w:tcPr>
          <w:p w:rsidR="00AC2A46" w:rsidP="00AC2A46" w:rsidRDefault="00AC2A46" w14:paraId="44777383" w14:textId="7DACC742">
            <w:pPr>
              <w:rPr>
                <w:rFonts w:ascii="Calibri" w:hAnsi="Calibri" w:cs="Calibri"/>
                <w:b/>
                <w:bCs/>
                <w:sz w:val="20"/>
                <w:szCs w:val="20"/>
              </w:rPr>
            </w:pPr>
            <w:r w:rsidRPr="006623B5">
              <w:rPr>
                <w:rFonts w:ascii="Calibri" w:hAnsi="Calibri" w:cs="Calibri"/>
                <w:b/>
                <w:bCs/>
                <w:sz w:val="20"/>
                <w:szCs w:val="20"/>
              </w:rPr>
              <w:t>Collaborates with</w:t>
            </w:r>
          </w:p>
        </w:tc>
        <w:tc>
          <w:tcPr>
            <w:tcW w:w="7513" w:type="dxa"/>
            <w:vAlign w:val="center"/>
          </w:tcPr>
          <w:p w:rsidRPr="006623B5" w:rsidR="00AC2A46" w:rsidP="00AC2A46" w:rsidRDefault="00AC2A46" w14:paraId="26E955A1" w14:textId="77777777">
            <w:pPr>
              <w:pStyle w:val="ListParagraph"/>
              <w:numPr>
                <w:ilvl w:val="0"/>
                <w:numId w:val="36"/>
              </w:numPr>
              <w:rPr>
                <w:rFonts w:ascii="Calibri" w:hAnsi="Calibri" w:cs="Calibri"/>
                <w:sz w:val="20"/>
                <w:szCs w:val="20"/>
              </w:rPr>
            </w:pPr>
            <w:r w:rsidRPr="006623B5">
              <w:rPr>
                <w:rFonts w:ascii="Calibri" w:hAnsi="Calibri" w:cs="Calibri"/>
                <w:sz w:val="20"/>
                <w:szCs w:val="20"/>
              </w:rPr>
              <w:t>The role works cooperatively with a variety of internal and external stakeholders, including:</w:t>
            </w:r>
          </w:p>
          <w:p w:rsidR="00AC2A46" w:rsidP="3627EE79" w:rsidRDefault="3627EE79" w14:paraId="35974A26" w14:textId="6086DA0D">
            <w:pPr>
              <w:pStyle w:val="ListParagraph"/>
              <w:numPr>
                <w:ilvl w:val="1"/>
                <w:numId w:val="36"/>
              </w:numPr>
              <w:rPr>
                <w:rFonts w:ascii="Calibri" w:hAnsi="Calibri" w:cs="Calibri"/>
                <w:sz w:val="20"/>
                <w:szCs w:val="20"/>
              </w:rPr>
            </w:pPr>
            <w:r w:rsidRPr="3627EE79">
              <w:rPr>
                <w:rFonts w:ascii="Calibri" w:hAnsi="Calibri" w:cs="Calibri"/>
                <w:sz w:val="20"/>
                <w:szCs w:val="20"/>
              </w:rPr>
              <w:t>Producer, Office &amp; Program Coordinator, Studio Coordinator, Board of Directors, dancers, creatives, teachers, contractors.</w:t>
            </w:r>
          </w:p>
        </w:tc>
      </w:tr>
      <w:tr w:rsidRPr="006623B5" w:rsidR="00AC2A46" w:rsidTr="111FFC87" w14:paraId="7E7E50B7" w14:textId="77777777">
        <w:tc>
          <w:tcPr>
            <w:tcW w:w="2263" w:type="dxa"/>
            <w:vAlign w:val="center"/>
          </w:tcPr>
          <w:p w:rsidRPr="006623B5" w:rsidR="00AC2A46" w:rsidP="00AC2A46" w:rsidRDefault="00AC2A46" w14:paraId="1EF0E43F" w14:textId="0C2022BA">
            <w:pPr>
              <w:rPr>
                <w:rFonts w:ascii="Calibri" w:hAnsi="Calibri" w:cs="Calibri"/>
                <w:b/>
                <w:bCs/>
                <w:sz w:val="20"/>
                <w:szCs w:val="20"/>
              </w:rPr>
            </w:pPr>
            <w:r>
              <w:rPr>
                <w:rFonts w:ascii="Calibri" w:hAnsi="Calibri" w:cs="Calibri"/>
                <w:b/>
                <w:bCs/>
                <w:sz w:val="20"/>
                <w:szCs w:val="20"/>
              </w:rPr>
              <w:t>Employment Basis</w:t>
            </w:r>
          </w:p>
        </w:tc>
        <w:tc>
          <w:tcPr>
            <w:tcW w:w="7513" w:type="dxa"/>
            <w:vAlign w:val="center"/>
          </w:tcPr>
          <w:p w:rsidRPr="006623B5" w:rsidR="00AC2A46" w:rsidP="00AC2A46" w:rsidRDefault="061BB56A" w14:paraId="646FF42F" w14:textId="51E1D920">
            <w:pPr>
              <w:pStyle w:val="ListParagraph"/>
              <w:numPr>
                <w:ilvl w:val="0"/>
                <w:numId w:val="36"/>
              </w:numPr>
              <w:rPr>
                <w:rFonts w:ascii="Calibri" w:hAnsi="Calibri" w:cs="Calibri"/>
                <w:sz w:val="20"/>
                <w:szCs w:val="20"/>
              </w:rPr>
            </w:pPr>
            <w:r w:rsidRPr="061BB56A">
              <w:rPr>
                <w:rFonts w:ascii="Calibri" w:hAnsi="Calibri" w:cs="Calibri"/>
                <w:sz w:val="20"/>
                <w:szCs w:val="20"/>
              </w:rPr>
              <w:t>Part-time, 2.5 days a week equivalent including 2 days within office hours.</w:t>
            </w:r>
          </w:p>
          <w:p w:rsidR="061BB56A" w:rsidP="061BB56A" w:rsidRDefault="111FFC87" w14:paraId="6CF5B133" w14:textId="3021E1BC">
            <w:pPr>
              <w:pStyle w:val="ListParagraph"/>
              <w:numPr>
                <w:ilvl w:val="0"/>
                <w:numId w:val="36"/>
              </w:numPr>
              <w:rPr>
                <w:rFonts w:ascii="Calibri" w:hAnsi="Calibri" w:cs="Calibri"/>
                <w:sz w:val="20"/>
                <w:szCs w:val="20"/>
              </w:rPr>
            </w:pPr>
            <w:r w:rsidRPr="111FFC87">
              <w:rPr>
                <w:rFonts w:ascii="Calibri" w:hAnsi="Calibri" w:cs="Calibri"/>
                <w:sz w:val="20"/>
                <w:szCs w:val="20"/>
              </w:rPr>
              <w:t>0.5 day paid as ‘on call’ hours to monitor, manage and respond to LGI social media channels as required.</w:t>
            </w:r>
          </w:p>
          <w:p w:rsidR="00AC2A46" w:rsidP="00AC2A46" w:rsidRDefault="00AC2A46" w14:paraId="1626863D" w14:textId="77777777">
            <w:pPr>
              <w:pStyle w:val="ListParagraph"/>
              <w:numPr>
                <w:ilvl w:val="0"/>
                <w:numId w:val="36"/>
              </w:numPr>
              <w:rPr>
                <w:rFonts w:ascii="Calibri" w:hAnsi="Calibri" w:cs="Calibri"/>
                <w:sz w:val="20"/>
                <w:szCs w:val="20"/>
              </w:rPr>
            </w:pPr>
            <w:r>
              <w:rPr>
                <w:rFonts w:ascii="Calibri" w:hAnsi="Calibri" w:cs="Calibri"/>
                <w:sz w:val="20"/>
                <w:szCs w:val="20"/>
              </w:rPr>
              <w:t>LGI’s s</w:t>
            </w:r>
            <w:r w:rsidRPr="006623B5">
              <w:rPr>
                <w:rFonts w:ascii="Calibri" w:hAnsi="Calibri" w:cs="Calibri"/>
                <w:sz w:val="20"/>
                <w:szCs w:val="20"/>
              </w:rPr>
              <w:t xml:space="preserve">tandard </w:t>
            </w:r>
            <w:r>
              <w:rPr>
                <w:rFonts w:ascii="Calibri" w:hAnsi="Calibri" w:cs="Calibri"/>
                <w:sz w:val="20"/>
                <w:szCs w:val="20"/>
              </w:rPr>
              <w:t xml:space="preserve">office </w:t>
            </w:r>
            <w:r w:rsidRPr="006623B5">
              <w:rPr>
                <w:rFonts w:ascii="Calibri" w:hAnsi="Calibri" w:cs="Calibri"/>
                <w:sz w:val="20"/>
                <w:szCs w:val="20"/>
              </w:rPr>
              <w:t>hours are Monday to Friday, 9am-</w:t>
            </w:r>
            <w:r>
              <w:rPr>
                <w:rFonts w:ascii="Calibri" w:hAnsi="Calibri" w:cs="Calibri"/>
                <w:sz w:val="20"/>
                <w:szCs w:val="20"/>
              </w:rPr>
              <w:t>5</w:t>
            </w:r>
            <w:r w:rsidRPr="006623B5">
              <w:rPr>
                <w:rFonts w:ascii="Calibri" w:hAnsi="Calibri" w:cs="Calibri"/>
                <w:sz w:val="20"/>
                <w:szCs w:val="20"/>
              </w:rPr>
              <w:t>pm</w:t>
            </w:r>
            <w:r>
              <w:rPr>
                <w:rFonts w:ascii="Calibri" w:hAnsi="Calibri" w:cs="Calibri"/>
                <w:sz w:val="20"/>
                <w:szCs w:val="20"/>
              </w:rPr>
              <w:t>.</w:t>
            </w:r>
          </w:p>
          <w:p w:rsidRPr="00AC2A46" w:rsidR="00AC2A46" w:rsidP="00AC2A46" w:rsidRDefault="111FFC87" w14:paraId="13F451C0" w14:textId="457668C4">
            <w:pPr>
              <w:pStyle w:val="ListParagraph"/>
              <w:numPr>
                <w:ilvl w:val="0"/>
                <w:numId w:val="36"/>
              </w:numPr>
              <w:rPr>
                <w:rFonts w:ascii="Calibri" w:hAnsi="Calibri" w:cs="Calibri"/>
                <w:sz w:val="20"/>
                <w:szCs w:val="20"/>
              </w:rPr>
            </w:pPr>
            <w:r w:rsidRPr="111FFC87">
              <w:rPr>
                <w:rFonts w:ascii="Calibri" w:hAnsi="Calibri" w:cs="Calibri"/>
                <w:sz w:val="20"/>
                <w:szCs w:val="20"/>
              </w:rPr>
              <w:t xml:space="preserve">2-year contract. </w:t>
            </w:r>
          </w:p>
          <w:p w:rsidRPr="00AC2A46" w:rsidR="00AC2A46" w:rsidP="00AC2A46" w:rsidRDefault="7C6596F8" w14:paraId="1A710FF8" w14:textId="374E4F67">
            <w:pPr>
              <w:pStyle w:val="ListParagraph"/>
              <w:numPr>
                <w:ilvl w:val="0"/>
                <w:numId w:val="36"/>
              </w:numPr>
              <w:rPr>
                <w:rFonts w:ascii="Calibri" w:hAnsi="Calibri" w:cs="Calibri"/>
                <w:sz w:val="20"/>
                <w:szCs w:val="20"/>
              </w:rPr>
            </w:pPr>
            <w:r w:rsidRPr="7C6596F8">
              <w:rPr>
                <w:rFonts w:ascii="Calibri" w:hAnsi="Calibri" w:cs="Calibri"/>
                <w:sz w:val="20"/>
                <w:szCs w:val="20"/>
              </w:rPr>
              <w:t>6-month probationary review.</w:t>
            </w:r>
          </w:p>
        </w:tc>
      </w:tr>
      <w:tr w:rsidRPr="006623B5" w:rsidR="00AC2A46" w:rsidTr="111FFC87" w14:paraId="44857EDB" w14:textId="77777777">
        <w:tc>
          <w:tcPr>
            <w:tcW w:w="2263" w:type="dxa"/>
            <w:vAlign w:val="center"/>
          </w:tcPr>
          <w:p w:rsidRPr="006623B5" w:rsidR="00AC2A46" w:rsidP="00AC2A46" w:rsidRDefault="00AC2A46" w14:paraId="4EEB8274" w14:textId="01B820EA">
            <w:pPr>
              <w:rPr>
                <w:rFonts w:ascii="Calibri" w:hAnsi="Calibri" w:cs="Calibri"/>
                <w:b/>
                <w:bCs/>
                <w:sz w:val="20"/>
                <w:szCs w:val="20"/>
              </w:rPr>
            </w:pPr>
            <w:r w:rsidRPr="006623B5">
              <w:rPr>
                <w:rFonts w:ascii="Calibri" w:hAnsi="Calibri" w:cs="Calibri"/>
                <w:b/>
                <w:bCs/>
                <w:sz w:val="20"/>
                <w:szCs w:val="20"/>
              </w:rPr>
              <w:t>Salary</w:t>
            </w:r>
          </w:p>
        </w:tc>
        <w:tc>
          <w:tcPr>
            <w:tcW w:w="7513" w:type="dxa"/>
            <w:vAlign w:val="center"/>
          </w:tcPr>
          <w:p w:rsidRPr="006623B5" w:rsidR="00AC2A46" w:rsidP="00AC2A46" w:rsidRDefault="3627EE79" w14:paraId="3BF86D4A" w14:textId="47E5ED61">
            <w:pPr>
              <w:pStyle w:val="ListParagraph"/>
              <w:numPr>
                <w:ilvl w:val="0"/>
                <w:numId w:val="38"/>
              </w:numPr>
              <w:rPr>
                <w:rFonts w:ascii="Calibri" w:hAnsi="Calibri" w:cs="Calibri"/>
                <w:sz w:val="20"/>
                <w:szCs w:val="20"/>
              </w:rPr>
            </w:pPr>
            <w:r w:rsidRPr="3627EE79">
              <w:rPr>
                <w:rFonts w:ascii="Calibri" w:hAnsi="Calibri" w:cs="Calibri"/>
                <w:sz w:val="20"/>
                <w:szCs w:val="20"/>
              </w:rPr>
              <w:t>75,000 per annum plus superannuation as per Victorian Government legislation (pro rata).</w:t>
            </w:r>
          </w:p>
        </w:tc>
      </w:tr>
      <w:tr w:rsidRPr="006623B5" w:rsidR="00AC2A46" w:rsidTr="111FFC87" w14:paraId="4F47D58D" w14:textId="77777777">
        <w:tc>
          <w:tcPr>
            <w:tcW w:w="2263" w:type="dxa"/>
            <w:vAlign w:val="center"/>
          </w:tcPr>
          <w:p w:rsidRPr="006623B5" w:rsidR="00AC2A46" w:rsidP="00AC2A46" w:rsidRDefault="00AC2A46" w14:paraId="6C62EA18" w14:textId="3F086AEA">
            <w:pPr>
              <w:rPr>
                <w:rFonts w:ascii="Calibri" w:hAnsi="Calibri" w:cs="Calibri"/>
                <w:b/>
                <w:bCs/>
                <w:sz w:val="20"/>
                <w:szCs w:val="20"/>
              </w:rPr>
            </w:pPr>
            <w:r w:rsidRPr="006623B5">
              <w:rPr>
                <w:rFonts w:ascii="Calibri" w:hAnsi="Calibri" w:cs="Calibri"/>
                <w:b/>
                <w:bCs/>
                <w:sz w:val="20"/>
                <w:szCs w:val="20"/>
              </w:rPr>
              <w:t>Entitlements</w:t>
            </w:r>
          </w:p>
        </w:tc>
        <w:tc>
          <w:tcPr>
            <w:tcW w:w="7513" w:type="dxa"/>
            <w:vAlign w:val="center"/>
          </w:tcPr>
          <w:p w:rsidRPr="006623B5" w:rsidR="00AC2A46" w:rsidP="00AC2A46" w:rsidRDefault="00AC2A46" w14:paraId="382B6D89" w14:textId="639A5D6B">
            <w:pPr>
              <w:pStyle w:val="ListParagraph"/>
              <w:numPr>
                <w:ilvl w:val="0"/>
                <w:numId w:val="38"/>
              </w:numPr>
              <w:rPr>
                <w:rFonts w:ascii="Calibri" w:hAnsi="Calibri" w:cs="Calibri"/>
                <w:sz w:val="20"/>
                <w:szCs w:val="20"/>
              </w:rPr>
            </w:pPr>
            <w:r>
              <w:rPr>
                <w:rFonts w:ascii="Calibri" w:hAnsi="Calibri" w:cs="Calibri"/>
                <w:sz w:val="20"/>
                <w:szCs w:val="20"/>
              </w:rPr>
              <w:t>20 days’</w:t>
            </w:r>
            <w:r w:rsidRPr="006623B5">
              <w:rPr>
                <w:rFonts w:ascii="Calibri" w:hAnsi="Calibri" w:cs="Calibri"/>
                <w:sz w:val="20"/>
                <w:szCs w:val="20"/>
              </w:rPr>
              <w:t xml:space="preserve"> annual leave</w:t>
            </w:r>
            <w:r>
              <w:rPr>
                <w:rFonts w:ascii="Calibri" w:hAnsi="Calibri" w:cs="Calibri"/>
                <w:sz w:val="20"/>
                <w:szCs w:val="20"/>
              </w:rPr>
              <w:t xml:space="preserve"> (pro rata)</w:t>
            </w:r>
            <w:r w:rsidRPr="006623B5">
              <w:rPr>
                <w:rFonts w:ascii="Calibri" w:hAnsi="Calibri" w:cs="Calibri"/>
                <w:sz w:val="20"/>
                <w:szCs w:val="20"/>
              </w:rPr>
              <w:t>.</w:t>
            </w:r>
          </w:p>
          <w:p w:rsidRPr="0069255D" w:rsidR="00AC2A46" w:rsidP="00AC2A46" w:rsidRDefault="00AC2A46" w14:paraId="502FA7DE" w14:textId="7515F044">
            <w:pPr>
              <w:pStyle w:val="ListParagraph"/>
              <w:numPr>
                <w:ilvl w:val="0"/>
                <w:numId w:val="37"/>
              </w:numPr>
              <w:rPr>
                <w:rFonts w:ascii="Calibri" w:hAnsi="Calibri" w:cs="Calibri"/>
                <w:sz w:val="20"/>
                <w:szCs w:val="20"/>
              </w:rPr>
            </w:pPr>
            <w:r w:rsidRPr="006623B5">
              <w:rPr>
                <w:rFonts w:ascii="Calibri" w:hAnsi="Calibri" w:cs="Calibri"/>
                <w:sz w:val="20"/>
                <w:szCs w:val="20"/>
              </w:rPr>
              <w:t>Up to 10 days sick/personal leave annually</w:t>
            </w:r>
            <w:r>
              <w:rPr>
                <w:rFonts w:ascii="Calibri" w:hAnsi="Calibri" w:cs="Calibri"/>
                <w:sz w:val="20"/>
                <w:szCs w:val="20"/>
              </w:rPr>
              <w:t xml:space="preserve"> (pro rata)</w:t>
            </w:r>
            <w:r w:rsidRPr="006623B5">
              <w:rPr>
                <w:rFonts w:ascii="Calibri" w:hAnsi="Calibri" w:cs="Calibri"/>
                <w:sz w:val="20"/>
                <w:szCs w:val="20"/>
              </w:rPr>
              <w:t>.</w:t>
            </w:r>
          </w:p>
        </w:tc>
      </w:tr>
      <w:tr w:rsidRPr="006623B5" w:rsidR="00AC2A46" w:rsidTr="111FFC87" w14:paraId="330F5DAA" w14:textId="77777777">
        <w:tc>
          <w:tcPr>
            <w:tcW w:w="2263" w:type="dxa"/>
            <w:vAlign w:val="center"/>
          </w:tcPr>
          <w:p w:rsidRPr="006623B5" w:rsidR="00AC2A46" w:rsidP="00AC2A46" w:rsidRDefault="00AC2A46" w14:paraId="11D85D44" w14:textId="16764460">
            <w:pPr>
              <w:rPr>
                <w:rFonts w:ascii="Calibri" w:hAnsi="Calibri" w:cs="Calibri"/>
                <w:b/>
                <w:bCs/>
                <w:sz w:val="20"/>
                <w:szCs w:val="20"/>
              </w:rPr>
            </w:pPr>
            <w:r>
              <w:rPr>
                <w:rFonts w:ascii="Calibri" w:hAnsi="Calibri" w:cs="Calibri"/>
                <w:b/>
                <w:bCs/>
                <w:sz w:val="20"/>
                <w:szCs w:val="20"/>
              </w:rPr>
              <w:lastRenderedPageBreak/>
              <w:t xml:space="preserve">Employment </w:t>
            </w:r>
            <w:r w:rsidRPr="006623B5">
              <w:rPr>
                <w:rFonts w:ascii="Calibri" w:hAnsi="Calibri" w:cs="Calibri"/>
                <w:b/>
                <w:bCs/>
                <w:sz w:val="20"/>
                <w:szCs w:val="20"/>
              </w:rPr>
              <w:t>Benefits</w:t>
            </w:r>
          </w:p>
        </w:tc>
        <w:tc>
          <w:tcPr>
            <w:tcW w:w="7513" w:type="dxa"/>
            <w:vAlign w:val="center"/>
          </w:tcPr>
          <w:p w:rsidRPr="00DD1052" w:rsidR="00AC2A46" w:rsidP="00DD1052" w:rsidRDefault="00AC2A46" w14:paraId="0D488B29" w14:textId="450E39A0">
            <w:pPr>
              <w:pStyle w:val="ListParagraph"/>
              <w:numPr>
                <w:ilvl w:val="0"/>
                <w:numId w:val="37"/>
              </w:numPr>
              <w:rPr>
                <w:rFonts w:ascii="Calibri" w:hAnsi="Calibri" w:cs="Calibri"/>
                <w:sz w:val="20"/>
                <w:szCs w:val="20"/>
              </w:rPr>
            </w:pPr>
            <w:r w:rsidRPr="006623B5">
              <w:rPr>
                <w:rFonts w:ascii="Calibri" w:hAnsi="Calibri" w:cs="Calibri"/>
                <w:sz w:val="20"/>
                <w:szCs w:val="20"/>
              </w:rPr>
              <w:t>Tickets to Company projects and, when available, other industry events.</w:t>
            </w:r>
          </w:p>
        </w:tc>
      </w:tr>
      <w:tr w:rsidRPr="006623B5" w:rsidR="00AC2A46" w:rsidTr="111FFC87" w14:paraId="050374F7" w14:textId="77777777">
        <w:tc>
          <w:tcPr>
            <w:tcW w:w="2263" w:type="dxa"/>
            <w:vAlign w:val="center"/>
          </w:tcPr>
          <w:p w:rsidRPr="006623B5" w:rsidR="00AC2A46" w:rsidP="00AC2A46" w:rsidRDefault="00AC2A46" w14:paraId="20CD12A1" w14:textId="78D7E18C">
            <w:pPr>
              <w:rPr>
                <w:rFonts w:ascii="Calibri" w:hAnsi="Calibri" w:cs="Calibri"/>
                <w:b/>
                <w:bCs/>
                <w:sz w:val="20"/>
                <w:szCs w:val="20"/>
              </w:rPr>
            </w:pPr>
            <w:r>
              <w:rPr>
                <w:rFonts w:ascii="Calibri" w:hAnsi="Calibri" w:cs="Calibri"/>
                <w:b/>
                <w:bCs/>
                <w:sz w:val="20"/>
                <w:szCs w:val="20"/>
              </w:rPr>
              <w:t>Commencement date</w:t>
            </w:r>
          </w:p>
        </w:tc>
        <w:tc>
          <w:tcPr>
            <w:tcW w:w="7513" w:type="dxa"/>
            <w:vAlign w:val="center"/>
          </w:tcPr>
          <w:p w:rsidRPr="006623B5" w:rsidR="00AC2A46" w:rsidP="00AC2A46" w:rsidRDefault="111FFC87" w14:paraId="7650636E" w14:textId="6AA3FBC4">
            <w:pPr>
              <w:pStyle w:val="ListParagraph"/>
              <w:numPr>
                <w:ilvl w:val="0"/>
                <w:numId w:val="36"/>
              </w:numPr>
              <w:rPr>
                <w:rFonts w:ascii="Calibri" w:hAnsi="Calibri" w:cs="Calibri"/>
                <w:sz w:val="20"/>
                <w:szCs w:val="20"/>
              </w:rPr>
            </w:pPr>
            <w:r w:rsidRPr="111FFC87">
              <w:rPr>
                <w:rFonts w:ascii="Calibri" w:hAnsi="Calibri" w:cs="Calibri"/>
                <w:sz w:val="20"/>
                <w:szCs w:val="20"/>
              </w:rPr>
              <w:t>November 2024 (preferred).</w:t>
            </w:r>
          </w:p>
        </w:tc>
      </w:tr>
      <w:tr w:rsidRPr="006623B5" w:rsidR="00AC2A46" w:rsidTr="111FFC87" w14:paraId="20A56104" w14:textId="77777777">
        <w:tc>
          <w:tcPr>
            <w:tcW w:w="2263" w:type="dxa"/>
            <w:vAlign w:val="center"/>
          </w:tcPr>
          <w:p w:rsidRPr="006623B5" w:rsidR="00AC2A46" w:rsidP="00AC2A46" w:rsidRDefault="00AC2A46" w14:paraId="2B89B0CF" w14:textId="0AD40B05">
            <w:pPr>
              <w:rPr>
                <w:rFonts w:ascii="Calibri" w:hAnsi="Calibri" w:cs="Calibri"/>
                <w:b/>
                <w:bCs/>
                <w:sz w:val="20"/>
                <w:szCs w:val="20"/>
              </w:rPr>
            </w:pPr>
            <w:r>
              <w:rPr>
                <w:rFonts w:ascii="Calibri" w:hAnsi="Calibri" w:cs="Calibri"/>
                <w:b/>
                <w:bCs/>
                <w:sz w:val="20"/>
                <w:szCs w:val="20"/>
              </w:rPr>
              <w:t>Location</w:t>
            </w:r>
          </w:p>
        </w:tc>
        <w:tc>
          <w:tcPr>
            <w:tcW w:w="7513" w:type="dxa"/>
            <w:vAlign w:val="center"/>
          </w:tcPr>
          <w:p w:rsidR="00AC2A46" w:rsidP="00AC2A46" w:rsidRDefault="111FFC87" w14:paraId="5C50BE67" w14:textId="6D44B10B">
            <w:pPr>
              <w:pStyle w:val="ListParagraph"/>
              <w:numPr>
                <w:ilvl w:val="0"/>
                <w:numId w:val="36"/>
              </w:numPr>
              <w:rPr>
                <w:rFonts w:ascii="Calibri" w:hAnsi="Calibri" w:cs="Calibri"/>
                <w:sz w:val="20"/>
                <w:szCs w:val="20"/>
              </w:rPr>
            </w:pPr>
            <w:r w:rsidRPr="111FFC87">
              <w:rPr>
                <w:rFonts w:ascii="Calibri" w:hAnsi="Calibri" w:cs="Calibri"/>
                <w:sz w:val="20"/>
                <w:szCs w:val="20"/>
              </w:rPr>
              <w:t>Office is located at WXYZ Studios, 130 Dryburgh Street North Melbourne, 3051.</w:t>
            </w:r>
          </w:p>
        </w:tc>
      </w:tr>
    </w:tbl>
    <w:p w:rsidRPr="006623B5" w:rsidR="001C65E8" w:rsidP="003E52AB" w:rsidRDefault="001C65E8" w14:paraId="5DED0F03" w14:textId="77777777">
      <w:pPr>
        <w:rPr>
          <w:rFonts w:ascii="Calibri" w:hAnsi="Calibri" w:cs="Calibri"/>
          <w:b/>
          <w:bCs/>
          <w:sz w:val="20"/>
          <w:szCs w:val="20"/>
        </w:rPr>
      </w:pPr>
    </w:p>
    <w:p w:rsidRPr="006623B5" w:rsidR="003E52AB" w:rsidP="7C6596F8" w:rsidRDefault="7C6596F8" w14:paraId="73D0708D" w14:textId="6B3FE9A8">
      <w:pPr>
        <w:rPr>
          <w:rFonts w:ascii="Calibri" w:hAnsi="Calibri" w:cs="Calibri"/>
          <w:b/>
          <w:bCs/>
          <w:sz w:val="22"/>
          <w:szCs w:val="22"/>
        </w:rPr>
      </w:pPr>
      <w:r w:rsidRPr="7C6596F8">
        <w:rPr>
          <w:rFonts w:ascii="Calibri" w:hAnsi="Calibri" w:cs="Calibri"/>
          <w:b/>
          <w:bCs/>
          <w:sz w:val="22"/>
          <w:szCs w:val="22"/>
        </w:rPr>
        <w:t>Duties &amp; Responsibilities</w:t>
      </w:r>
    </w:p>
    <w:p w:rsidR="009F437F" w:rsidP="00EE7A15" w:rsidRDefault="009F437F" w14:paraId="40BFA3B8" w14:textId="77777777">
      <w:pPr>
        <w:ind w:right="284"/>
        <w:rPr>
          <w:rFonts w:ascii="Calibri" w:hAnsi="Calibri" w:eastAsia="Times New Roman" w:cs="Calibri"/>
          <w:color w:val="000000"/>
          <w:sz w:val="20"/>
          <w:szCs w:val="20"/>
          <w:u w:val="single"/>
          <w:lang w:eastAsia="en-GB"/>
        </w:rPr>
      </w:pPr>
    </w:p>
    <w:p w:rsidR="009F437F" w:rsidP="00EE7A15" w:rsidRDefault="00632F1B" w14:paraId="46601D57" w14:textId="07F076AB">
      <w:pPr>
        <w:ind w:right="284"/>
        <w:rPr>
          <w:rFonts w:ascii="Calibri" w:hAnsi="Calibri" w:eastAsia="Times New Roman" w:cs="Calibri"/>
          <w:color w:val="000000"/>
          <w:sz w:val="20"/>
          <w:szCs w:val="20"/>
          <w:u w:val="single"/>
          <w:lang w:eastAsia="en-GB"/>
        </w:rPr>
      </w:pPr>
      <w:r>
        <w:rPr>
          <w:rFonts w:ascii="Calibri" w:hAnsi="Calibri" w:eastAsia="Times New Roman" w:cs="Calibri"/>
          <w:color w:val="000000"/>
          <w:sz w:val="20"/>
          <w:szCs w:val="20"/>
          <w:u w:val="single"/>
          <w:lang w:eastAsia="en-GB"/>
        </w:rPr>
        <w:t xml:space="preserve">Marketing </w:t>
      </w:r>
      <w:r w:rsidR="003E4885">
        <w:rPr>
          <w:rFonts w:ascii="Calibri" w:hAnsi="Calibri" w:eastAsia="Times New Roman" w:cs="Calibri"/>
          <w:color w:val="000000"/>
          <w:sz w:val="20"/>
          <w:szCs w:val="20"/>
          <w:u w:val="single"/>
          <w:lang w:eastAsia="en-GB"/>
        </w:rPr>
        <w:t xml:space="preserve">&amp; Brand </w:t>
      </w:r>
      <w:r w:rsidR="009F437F">
        <w:rPr>
          <w:rFonts w:ascii="Calibri" w:hAnsi="Calibri" w:eastAsia="Times New Roman" w:cs="Calibri"/>
          <w:color w:val="000000"/>
          <w:sz w:val="20"/>
          <w:szCs w:val="20"/>
          <w:u w:val="single"/>
          <w:lang w:eastAsia="en-GB"/>
        </w:rPr>
        <w:t>Strategy</w:t>
      </w:r>
    </w:p>
    <w:p w:rsidR="009F437F" w:rsidP="00EE7A15" w:rsidRDefault="009F437F" w14:paraId="25286250" w14:textId="77777777">
      <w:pPr>
        <w:ind w:right="284"/>
        <w:rPr>
          <w:rFonts w:ascii="Calibri" w:hAnsi="Calibri" w:eastAsia="Times New Roman" w:cs="Calibri"/>
          <w:color w:val="000000"/>
          <w:sz w:val="20"/>
          <w:szCs w:val="20"/>
          <w:u w:val="single"/>
          <w:lang w:eastAsia="en-GB"/>
        </w:rPr>
      </w:pPr>
    </w:p>
    <w:p w:rsidRPr="00632F1B" w:rsidR="00B92698" w:rsidP="41858335" w:rsidRDefault="3627EE79" w14:paraId="38046B88" w14:textId="2DCF05EC">
      <w:pPr>
        <w:pStyle w:val="BodyText2"/>
        <w:numPr>
          <w:ilvl w:val="0"/>
          <w:numId w:val="44"/>
        </w:numPr>
        <w:spacing w:line="240" w:lineRule="auto"/>
        <w:ind w:right="284"/>
        <w:jc w:val="left"/>
        <w:rPr>
          <w:rFonts w:ascii="Calibri" w:hAnsi="Calibri" w:cs="Calibri"/>
          <w:color w:val="000000"/>
          <w:sz w:val="20"/>
          <w:szCs w:val="20"/>
          <w:lang w:eastAsia="en-GB"/>
        </w:rPr>
      </w:pPr>
      <w:r w:rsidRPr="41858335" w:rsidR="41858335">
        <w:rPr>
          <w:rFonts w:ascii="Calibri" w:hAnsi="Calibri" w:cs="Calibri"/>
          <w:color w:val="000000" w:themeColor="text1" w:themeTint="FF" w:themeShade="FF"/>
          <w:sz w:val="20"/>
          <w:szCs w:val="20"/>
          <w:lang w:eastAsia="en-GB"/>
        </w:rPr>
        <w:t>Develop and implement a strategic brand and marketing plan for the Company</w:t>
      </w:r>
      <w:r w:rsidRPr="41858335" w:rsidR="41858335">
        <w:rPr>
          <w:rFonts w:ascii="Calibri" w:hAnsi="Calibri" w:cs="Calibri"/>
          <w:color w:val="000000" w:themeColor="text1" w:themeTint="FF" w:themeShade="FF"/>
          <w:sz w:val="20"/>
          <w:szCs w:val="20"/>
          <w:lang w:eastAsia="en-GB"/>
        </w:rPr>
        <w:t xml:space="preserve"> and it</w:t>
      </w:r>
      <w:r w:rsidRPr="41858335" w:rsidR="41858335">
        <w:rPr>
          <w:rFonts w:ascii="Calibri" w:hAnsi="Calibri" w:cs="Calibri"/>
          <w:color w:val="000000" w:themeColor="text1" w:themeTint="FF" w:themeShade="FF"/>
          <w:sz w:val="20"/>
          <w:szCs w:val="20"/>
          <w:lang w:eastAsia="en-GB"/>
        </w:rPr>
        <w:t>s annual program including local, national and international performances and tours, company programs and studio activities.</w:t>
      </w:r>
    </w:p>
    <w:p w:rsidR="00B92698" w:rsidP="00EE7A15" w:rsidRDefault="061BB56A" w14:paraId="5209C985" w14:textId="1DB7064E">
      <w:pPr>
        <w:numPr>
          <w:ilvl w:val="0"/>
          <w:numId w:val="47"/>
        </w:numPr>
        <w:ind w:right="284"/>
        <w:rPr>
          <w:rFonts w:ascii="Calibri" w:hAnsi="Calibri" w:eastAsia="Times New Roman" w:cs="Calibri"/>
          <w:color w:val="000000"/>
          <w:sz w:val="20"/>
          <w:szCs w:val="20"/>
          <w:lang w:eastAsia="en-GB"/>
        </w:rPr>
      </w:pPr>
      <w:r w:rsidRPr="061BB56A">
        <w:rPr>
          <w:rFonts w:ascii="Calibri" w:hAnsi="Calibri" w:eastAsia="Times New Roman" w:cs="Calibri"/>
          <w:color w:val="000000" w:themeColor="text1"/>
          <w:sz w:val="20"/>
          <w:szCs w:val="20"/>
          <w:lang w:eastAsia="en-GB"/>
        </w:rPr>
        <w:t>Oversee LGI’s brand and style guidelines and ensure consistency across communication channels.</w:t>
      </w:r>
    </w:p>
    <w:p w:rsidR="061BB56A" w:rsidP="061BB56A" w:rsidRDefault="061BB56A" w14:paraId="5851B2D2" w14:textId="7DEF09C0">
      <w:pPr>
        <w:numPr>
          <w:ilvl w:val="0"/>
          <w:numId w:val="47"/>
        </w:numPr>
        <w:ind w:right="284"/>
        <w:rPr>
          <w:rFonts w:ascii="Calibri" w:hAnsi="Calibri" w:eastAsia="Times New Roman" w:cs="Calibri"/>
          <w:color w:val="000000" w:themeColor="text1"/>
          <w:sz w:val="20"/>
          <w:szCs w:val="20"/>
          <w:lang w:eastAsia="en-GB"/>
        </w:rPr>
      </w:pPr>
      <w:r w:rsidRPr="061BB56A">
        <w:rPr>
          <w:rFonts w:ascii="Calibri" w:hAnsi="Calibri" w:eastAsia="Times New Roman" w:cs="Calibri"/>
          <w:color w:val="000000" w:themeColor="text1"/>
          <w:sz w:val="20"/>
          <w:szCs w:val="20"/>
          <w:lang w:eastAsia="en-GB"/>
        </w:rPr>
        <w:t>Collaborate with LGI staff where relevant to develop marketing assets for projects and programs.</w:t>
      </w:r>
    </w:p>
    <w:p w:rsidR="061BB56A" w:rsidP="061BB56A" w:rsidRDefault="061BB56A" w14:paraId="113D4D16" w14:textId="6F699FF8" w14:noSpellErr="1">
      <w:pPr>
        <w:numPr>
          <w:ilvl w:val="0"/>
          <w:numId w:val="47"/>
        </w:numPr>
        <w:ind w:right="284"/>
        <w:rPr>
          <w:rFonts w:ascii="Calibri" w:hAnsi="Calibri" w:eastAsia="Times New Roman" w:cs="Calibri"/>
          <w:color w:val="000000" w:themeColor="text1"/>
          <w:sz w:val="20"/>
          <w:szCs w:val="20"/>
          <w:lang w:eastAsia="en-GB"/>
        </w:rPr>
      </w:pPr>
      <w:r w:rsidRPr="41858335" w:rsidR="41858335">
        <w:rPr>
          <w:rFonts w:ascii="Calibri" w:hAnsi="Calibri" w:eastAsia="Times New Roman" w:cs="Calibri"/>
          <w:color w:val="000000" w:themeColor="text1" w:themeTint="FF" w:themeShade="FF"/>
          <w:sz w:val="20"/>
          <w:szCs w:val="20"/>
          <w:lang w:eastAsia="en-GB"/>
        </w:rPr>
        <w:t xml:space="preserve">Manage marketing-related stakeholders </w:t>
      </w:r>
      <w:r w:rsidRPr="41858335" w:rsidR="41858335">
        <w:rPr>
          <w:rFonts w:ascii="Calibri" w:hAnsi="Calibri" w:eastAsia="Times New Roman" w:cs="Calibri"/>
          <w:color w:val="000000" w:themeColor="text1" w:themeTint="FF" w:themeShade="FF"/>
          <w:sz w:val="20"/>
          <w:szCs w:val="20"/>
          <w:lang w:eastAsia="en-GB"/>
        </w:rPr>
        <w:t xml:space="preserve">and suppliers </w:t>
      </w:r>
      <w:r w:rsidRPr="41858335" w:rsidR="41858335">
        <w:rPr>
          <w:rFonts w:ascii="Calibri" w:hAnsi="Calibri" w:eastAsia="Times New Roman" w:cs="Calibri"/>
          <w:color w:val="000000" w:themeColor="text1" w:themeTint="FF" w:themeShade="FF"/>
          <w:sz w:val="20"/>
          <w:szCs w:val="20"/>
          <w:lang w:eastAsia="en-GB"/>
        </w:rPr>
        <w:t>(content creators, media partners, etc.).</w:t>
      </w:r>
    </w:p>
    <w:p w:rsidR="00DD1052" w:rsidP="00EE7A15" w:rsidRDefault="061BB56A" w14:paraId="662CD1AA" w14:textId="0AA910F9">
      <w:pPr>
        <w:numPr>
          <w:ilvl w:val="0"/>
          <w:numId w:val="47"/>
        </w:numPr>
        <w:ind w:right="284"/>
        <w:rPr>
          <w:rFonts w:ascii="Calibri" w:hAnsi="Calibri" w:eastAsia="Times New Roman" w:cs="Calibri"/>
          <w:color w:val="000000"/>
          <w:sz w:val="20"/>
          <w:szCs w:val="20"/>
          <w:lang w:eastAsia="en-GB"/>
        </w:rPr>
      </w:pPr>
      <w:r w:rsidRPr="061BB56A">
        <w:rPr>
          <w:rFonts w:ascii="Calibri" w:hAnsi="Calibri" w:eastAsia="Times New Roman" w:cs="Calibri"/>
          <w:color w:val="000000" w:themeColor="text1"/>
          <w:sz w:val="20"/>
          <w:szCs w:val="20"/>
          <w:lang w:eastAsia="en-GB"/>
        </w:rPr>
        <w:t>Devise strategies to reach LGI’s audience capacity / box office targets.</w:t>
      </w:r>
    </w:p>
    <w:p w:rsidRPr="00DD1052" w:rsidR="00DD1052" w:rsidP="00DD1052" w:rsidRDefault="00DD1052" w14:paraId="6820F0C4" w14:textId="77777777">
      <w:pPr>
        <w:ind w:left="720" w:right="284"/>
        <w:rPr>
          <w:rFonts w:ascii="Calibri" w:hAnsi="Calibri" w:eastAsia="Times New Roman" w:cs="Calibri"/>
          <w:color w:val="000000"/>
          <w:sz w:val="20"/>
          <w:szCs w:val="20"/>
          <w:lang w:eastAsia="en-GB"/>
        </w:rPr>
      </w:pPr>
    </w:p>
    <w:p w:rsidR="009F437F" w:rsidP="00EE7A15" w:rsidRDefault="009F437F" w14:paraId="3C8DF440" w14:textId="2640F05E">
      <w:pPr>
        <w:ind w:right="284"/>
        <w:rPr>
          <w:rFonts w:ascii="Calibri" w:hAnsi="Calibri" w:eastAsia="Times New Roman" w:cs="Calibri"/>
          <w:color w:val="000000"/>
          <w:sz w:val="20"/>
          <w:szCs w:val="20"/>
          <w:u w:val="single"/>
          <w:lang w:eastAsia="en-GB"/>
        </w:rPr>
      </w:pPr>
      <w:r>
        <w:rPr>
          <w:rFonts w:ascii="Calibri" w:hAnsi="Calibri" w:eastAsia="Times New Roman" w:cs="Calibri"/>
          <w:color w:val="000000"/>
          <w:sz w:val="20"/>
          <w:szCs w:val="20"/>
          <w:u w:val="single"/>
          <w:lang w:eastAsia="en-GB"/>
        </w:rPr>
        <w:t>Digital</w:t>
      </w:r>
      <w:r w:rsidR="00DD1052">
        <w:rPr>
          <w:rFonts w:ascii="Calibri" w:hAnsi="Calibri" w:eastAsia="Times New Roman" w:cs="Calibri"/>
          <w:color w:val="000000"/>
          <w:sz w:val="20"/>
          <w:szCs w:val="20"/>
          <w:u w:val="single"/>
          <w:lang w:eastAsia="en-GB"/>
        </w:rPr>
        <w:t xml:space="preserve"> Marketing</w:t>
      </w:r>
    </w:p>
    <w:p w:rsidR="00BC5745" w:rsidP="00EE7A15" w:rsidRDefault="00BC5745" w14:paraId="67B04F58" w14:textId="51074783">
      <w:pPr>
        <w:pStyle w:val="BodyText2"/>
        <w:numPr>
          <w:ilvl w:val="0"/>
          <w:numId w:val="44"/>
        </w:numPr>
        <w:spacing w:line="240" w:lineRule="auto"/>
        <w:ind w:right="284"/>
        <w:jc w:val="left"/>
        <w:rPr>
          <w:rFonts w:ascii="Calibri" w:hAnsi="Calibri" w:cs="Calibri"/>
          <w:color w:val="000000"/>
          <w:sz w:val="20"/>
          <w:lang w:eastAsia="en-GB"/>
        </w:rPr>
      </w:pPr>
      <w:r w:rsidRPr="00BC5745">
        <w:rPr>
          <w:rFonts w:ascii="Calibri" w:hAnsi="Calibri" w:cs="Calibri"/>
          <w:color w:val="000000"/>
          <w:sz w:val="20"/>
          <w:lang w:eastAsia="en-GB"/>
        </w:rPr>
        <w:t xml:space="preserve">Develop and execute strategies to grow </w:t>
      </w:r>
      <w:r w:rsidR="00DD1052">
        <w:rPr>
          <w:rFonts w:ascii="Calibri" w:hAnsi="Calibri" w:cs="Calibri"/>
          <w:color w:val="000000"/>
          <w:sz w:val="20"/>
          <w:lang w:eastAsia="en-GB"/>
        </w:rPr>
        <w:t xml:space="preserve">and engage </w:t>
      </w:r>
      <w:r>
        <w:rPr>
          <w:rFonts w:ascii="Calibri" w:hAnsi="Calibri" w:cs="Calibri"/>
          <w:color w:val="000000"/>
          <w:sz w:val="20"/>
          <w:lang w:eastAsia="en-GB"/>
        </w:rPr>
        <w:t xml:space="preserve">LGI’s </w:t>
      </w:r>
      <w:r w:rsidRPr="00BC5745">
        <w:rPr>
          <w:rFonts w:ascii="Calibri" w:hAnsi="Calibri" w:cs="Calibri"/>
          <w:color w:val="000000"/>
          <w:sz w:val="20"/>
          <w:lang w:eastAsia="en-GB"/>
        </w:rPr>
        <w:t>online community</w:t>
      </w:r>
      <w:r>
        <w:rPr>
          <w:rFonts w:ascii="Calibri" w:hAnsi="Calibri" w:cs="Calibri"/>
          <w:color w:val="000000"/>
          <w:sz w:val="20"/>
          <w:lang w:eastAsia="en-GB"/>
        </w:rPr>
        <w:t>.</w:t>
      </w:r>
    </w:p>
    <w:p w:rsidR="009F437F" w:rsidP="00EE7A15" w:rsidRDefault="009F437F" w14:paraId="79479FE6" w14:textId="0E9718AF">
      <w:pPr>
        <w:pStyle w:val="BodyText2"/>
        <w:numPr>
          <w:ilvl w:val="0"/>
          <w:numId w:val="44"/>
        </w:numPr>
        <w:spacing w:line="240" w:lineRule="auto"/>
        <w:ind w:right="284"/>
        <w:jc w:val="left"/>
        <w:rPr>
          <w:rFonts w:ascii="Calibri" w:hAnsi="Calibri" w:cs="Calibri"/>
          <w:color w:val="000000"/>
          <w:sz w:val="20"/>
          <w:lang w:eastAsia="en-GB"/>
        </w:rPr>
      </w:pPr>
      <w:r w:rsidRPr="009F437F">
        <w:rPr>
          <w:rFonts w:ascii="Calibri" w:hAnsi="Calibri" w:cs="Calibri"/>
          <w:color w:val="000000"/>
          <w:sz w:val="20"/>
          <w:lang w:eastAsia="en-GB"/>
        </w:rPr>
        <w:t>Oversee the management and maintenance of t</w:t>
      </w:r>
      <w:r w:rsidR="0069255D">
        <w:rPr>
          <w:rFonts w:ascii="Calibri" w:hAnsi="Calibri" w:cs="Calibri"/>
          <w:color w:val="000000"/>
          <w:sz w:val="20"/>
          <w:lang w:eastAsia="en-GB"/>
        </w:rPr>
        <w:t xml:space="preserve">he Company’s </w:t>
      </w:r>
      <w:r w:rsidRPr="009F437F">
        <w:rPr>
          <w:rFonts w:ascii="Calibri" w:hAnsi="Calibri" w:cs="Calibri"/>
          <w:color w:val="000000"/>
          <w:sz w:val="20"/>
          <w:lang w:eastAsia="en-GB"/>
        </w:rPr>
        <w:t xml:space="preserve">website and </w:t>
      </w:r>
      <w:r>
        <w:rPr>
          <w:rFonts w:ascii="Calibri" w:hAnsi="Calibri" w:cs="Calibri"/>
          <w:color w:val="000000"/>
          <w:sz w:val="20"/>
          <w:lang w:eastAsia="en-GB"/>
        </w:rPr>
        <w:t>social media platforms</w:t>
      </w:r>
      <w:r w:rsidR="00B92698">
        <w:rPr>
          <w:rFonts w:ascii="Calibri" w:hAnsi="Calibri" w:cs="Calibri"/>
          <w:color w:val="000000"/>
          <w:sz w:val="20"/>
          <w:lang w:eastAsia="en-GB"/>
        </w:rPr>
        <w:t>.</w:t>
      </w:r>
    </w:p>
    <w:p w:rsidRPr="00EE7A15" w:rsidR="00BC5745" w:rsidP="061BB56A" w:rsidRDefault="061BB56A" w14:paraId="4F25BEB3" w14:textId="19913593">
      <w:pPr>
        <w:pStyle w:val="BodyText2"/>
        <w:numPr>
          <w:ilvl w:val="0"/>
          <w:numId w:val="44"/>
        </w:numPr>
        <w:spacing w:line="240" w:lineRule="auto"/>
        <w:ind w:right="284"/>
        <w:jc w:val="left"/>
        <w:rPr>
          <w:rFonts w:ascii="Calibri" w:hAnsi="Calibri" w:cs="Calibri"/>
          <w:color w:val="000000"/>
          <w:sz w:val="20"/>
          <w:lang w:eastAsia="en-GB"/>
        </w:rPr>
      </w:pPr>
      <w:r w:rsidRPr="061BB56A">
        <w:rPr>
          <w:rFonts w:ascii="Calibri" w:hAnsi="Calibri" w:cs="Calibri"/>
          <w:color w:val="000000" w:themeColor="text1"/>
          <w:sz w:val="20"/>
          <w:lang w:eastAsia="en-GB"/>
        </w:rPr>
        <w:t xml:space="preserve">Manage </w:t>
      </w:r>
      <w:proofErr w:type="spellStart"/>
      <w:r w:rsidRPr="061BB56A">
        <w:rPr>
          <w:rFonts w:ascii="Calibri" w:hAnsi="Calibri" w:cs="Calibri"/>
          <w:color w:val="000000" w:themeColor="text1"/>
          <w:sz w:val="20"/>
          <w:lang w:eastAsia="en-GB"/>
        </w:rPr>
        <w:t>eDMs</w:t>
      </w:r>
      <w:proofErr w:type="spellEnd"/>
      <w:r w:rsidRPr="061BB56A">
        <w:rPr>
          <w:rFonts w:ascii="Calibri" w:hAnsi="Calibri" w:cs="Calibri"/>
          <w:color w:val="000000" w:themeColor="text1"/>
          <w:sz w:val="20"/>
          <w:lang w:eastAsia="en-GB"/>
        </w:rPr>
        <w:t xml:space="preserve"> and content strategy for the Company, including the calendar of social media content.</w:t>
      </w:r>
    </w:p>
    <w:p w:rsidR="009F437F" w:rsidP="00EE7A15" w:rsidRDefault="009F437F" w14:paraId="14D24615" w14:textId="77777777">
      <w:pPr>
        <w:ind w:right="284"/>
        <w:rPr>
          <w:rFonts w:ascii="Calibri" w:hAnsi="Calibri" w:eastAsia="Times New Roman" w:cs="Calibri"/>
          <w:color w:val="000000"/>
          <w:sz w:val="20"/>
          <w:szCs w:val="20"/>
          <w:u w:val="single"/>
          <w:lang w:eastAsia="en-GB"/>
        </w:rPr>
      </w:pPr>
    </w:p>
    <w:p w:rsidR="009F437F" w:rsidP="00EE7A15" w:rsidRDefault="061BB56A" w14:paraId="1B0A95D5" w14:textId="527BE435">
      <w:pPr>
        <w:ind w:right="284"/>
        <w:rPr>
          <w:rFonts w:ascii="Calibri" w:hAnsi="Calibri" w:eastAsia="Times New Roman" w:cs="Calibri"/>
          <w:color w:val="000000"/>
          <w:sz w:val="20"/>
          <w:szCs w:val="20"/>
          <w:u w:val="single"/>
          <w:lang w:eastAsia="en-GB"/>
        </w:rPr>
      </w:pPr>
      <w:r w:rsidRPr="061BB56A">
        <w:rPr>
          <w:rFonts w:ascii="Calibri" w:hAnsi="Calibri" w:eastAsia="Times New Roman" w:cs="Calibri"/>
          <w:color w:val="000000" w:themeColor="text1"/>
          <w:sz w:val="20"/>
          <w:szCs w:val="20"/>
          <w:u w:val="single"/>
          <w:lang w:eastAsia="en-GB"/>
        </w:rPr>
        <w:t>Market Development for Projects and Programs</w:t>
      </w:r>
    </w:p>
    <w:p w:rsidR="00DD1052" w:rsidP="061BB56A" w:rsidRDefault="061BB56A" w14:paraId="585A7DC4" w14:textId="73D4AA49">
      <w:pPr>
        <w:pStyle w:val="BodyText2"/>
        <w:numPr>
          <w:ilvl w:val="0"/>
          <w:numId w:val="51"/>
        </w:numPr>
        <w:spacing w:line="240" w:lineRule="auto"/>
        <w:ind w:right="284"/>
        <w:jc w:val="left"/>
        <w:rPr>
          <w:rFonts w:ascii="Calibri" w:hAnsi="Calibri" w:cs="Calibri"/>
          <w:color w:val="000000"/>
          <w:sz w:val="20"/>
          <w:lang w:eastAsia="en-GB"/>
        </w:rPr>
      </w:pPr>
      <w:r w:rsidRPr="061BB56A">
        <w:rPr>
          <w:rFonts w:ascii="Calibri" w:hAnsi="Calibri" w:cs="Calibri"/>
          <w:color w:val="000000" w:themeColor="text1"/>
          <w:sz w:val="20"/>
          <w:lang w:eastAsia="en-GB"/>
        </w:rPr>
        <w:t>Produce sales and marketing collateral for presentations, programs and arts markets.</w:t>
      </w:r>
    </w:p>
    <w:p w:rsidRPr="00EE7A15" w:rsidR="00EE7A15" w:rsidP="061BB56A" w:rsidRDefault="061BB56A" w14:paraId="6AA6D4D6" w14:textId="0F4800FC">
      <w:pPr>
        <w:pStyle w:val="BodyText2"/>
        <w:numPr>
          <w:ilvl w:val="0"/>
          <w:numId w:val="51"/>
        </w:numPr>
        <w:spacing w:line="240" w:lineRule="auto"/>
        <w:ind w:right="284"/>
        <w:jc w:val="left"/>
        <w:rPr>
          <w:rFonts w:ascii="Calibri" w:hAnsi="Calibri" w:cs="Calibri"/>
          <w:color w:val="000000"/>
          <w:sz w:val="20"/>
          <w:lang w:eastAsia="en-GB"/>
        </w:rPr>
      </w:pPr>
      <w:r w:rsidRPr="061BB56A">
        <w:rPr>
          <w:rFonts w:ascii="Calibri" w:hAnsi="Calibri" w:cs="Calibri"/>
          <w:color w:val="000000" w:themeColor="text1"/>
          <w:sz w:val="20"/>
          <w:lang w:eastAsia="en-GB"/>
        </w:rPr>
        <w:t>Act as the main marketing contact for tour venues to ensure campaign material is supplied accurately and on time.</w:t>
      </w:r>
    </w:p>
    <w:p w:rsidR="061BB56A" w:rsidP="061BB56A" w:rsidRDefault="061BB56A" w14:paraId="60937CFF" w14:textId="2390B3DC">
      <w:pPr>
        <w:pStyle w:val="BodyText2"/>
        <w:numPr>
          <w:ilvl w:val="0"/>
          <w:numId w:val="51"/>
        </w:numPr>
        <w:spacing w:line="240" w:lineRule="auto"/>
        <w:ind w:right="284"/>
        <w:jc w:val="left"/>
        <w:rPr>
          <w:rFonts w:ascii="Calibri" w:hAnsi="Calibri" w:cs="Calibri"/>
          <w:color w:val="000000" w:themeColor="text1"/>
          <w:sz w:val="20"/>
          <w:lang w:eastAsia="en-GB"/>
        </w:rPr>
      </w:pPr>
      <w:r w:rsidRPr="061BB56A">
        <w:rPr>
          <w:rFonts w:ascii="Calibri" w:hAnsi="Calibri" w:cs="Calibri"/>
          <w:color w:val="000000" w:themeColor="text1"/>
          <w:sz w:val="20"/>
          <w:lang w:eastAsia="en-GB"/>
        </w:rPr>
        <w:t xml:space="preserve">Act as the main marketing contact for the LGI program series including morning class and annual program events. </w:t>
      </w:r>
    </w:p>
    <w:p w:rsidR="00BC5745" w:rsidP="111FFC87" w:rsidRDefault="00BC5745" w14:paraId="18384083" w14:textId="7D1FC99A">
      <w:pPr>
        <w:ind w:left="720" w:right="284"/>
        <w:rPr>
          <w:rFonts w:ascii="Calibri" w:hAnsi="Calibri" w:cs="Calibri"/>
          <w:color w:val="000000"/>
          <w:sz w:val="20"/>
          <w:szCs w:val="20"/>
          <w:lang w:eastAsia="en-GB"/>
        </w:rPr>
      </w:pPr>
    </w:p>
    <w:p w:rsidR="00EE7A15" w:rsidP="00EE7A15" w:rsidRDefault="00F11918" w14:paraId="65E1C026" w14:textId="5F17E6CB">
      <w:pPr>
        <w:ind w:right="284"/>
        <w:rPr>
          <w:rFonts w:ascii="Calibri" w:hAnsi="Calibri" w:eastAsia="Times New Roman" w:cs="Calibri"/>
          <w:color w:val="000000"/>
          <w:sz w:val="20"/>
          <w:szCs w:val="20"/>
          <w:u w:val="single"/>
          <w:lang w:eastAsia="en-GB"/>
        </w:rPr>
      </w:pPr>
      <w:r>
        <w:rPr>
          <w:rFonts w:ascii="Calibri" w:hAnsi="Calibri" w:eastAsia="Times New Roman" w:cs="Calibri"/>
          <w:color w:val="000000"/>
          <w:sz w:val="20"/>
          <w:szCs w:val="20"/>
          <w:u w:val="single"/>
          <w:lang w:eastAsia="en-GB"/>
        </w:rPr>
        <w:t xml:space="preserve">Fundraising &amp; </w:t>
      </w:r>
      <w:r w:rsidR="00EE7A15">
        <w:rPr>
          <w:rFonts w:ascii="Calibri" w:hAnsi="Calibri" w:eastAsia="Times New Roman" w:cs="Calibri"/>
          <w:color w:val="000000"/>
          <w:sz w:val="20"/>
          <w:szCs w:val="20"/>
          <w:u w:val="single"/>
          <w:lang w:eastAsia="en-GB"/>
        </w:rPr>
        <w:t>Development</w:t>
      </w:r>
    </w:p>
    <w:p w:rsidR="00632F1B" w:rsidP="00632F1B" w:rsidRDefault="00632F1B" w14:paraId="41BE3CB6" w14:textId="255C3354">
      <w:pPr>
        <w:pStyle w:val="BodyText2"/>
        <w:numPr>
          <w:ilvl w:val="0"/>
          <w:numId w:val="44"/>
        </w:numPr>
        <w:spacing w:line="240" w:lineRule="auto"/>
        <w:ind w:right="284"/>
        <w:jc w:val="left"/>
        <w:rPr>
          <w:rFonts w:ascii="Calibri" w:hAnsi="Calibri" w:cs="Calibri"/>
          <w:color w:val="000000"/>
          <w:sz w:val="20"/>
          <w:lang w:eastAsia="en-GB"/>
        </w:rPr>
      </w:pPr>
      <w:r w:rsidRPr="00EE7A15">
        <w:rPr>
          <w:rFonts w:ascii="Calibri" w:hAnsi="Calibri" w:cs="Calibri"/>
          <w:color w:val="000000"/>
          <w:sz w:val="20"/>
          <w:lang w:eastAsia="en-GB"/>
        </w:rPr>
        <w:t xml:space="preserve">Support the </w:t>
      </w:r>
      <w:r w:rsidRPr="006623B5" w:rsidR="00F11918">
        <w:rPr>
          <w:rFonts w:ascii="Calibri" w:hAnsi="Calibri" w:cs="Calibri"/>
          <w:color w:val="000000"/>
          <w:sz w:val="20"/>
          <w:lang w:eastAsia="en-GB"/>
        </w:rPr>
        <w:t>Executive Producer/Deputy CEO</w:t>
      </w:r>
      <w:r w:rsidR="00F11918">
        <w:rPr>
          <w:rFonts w:ascii="Calibri" w:hAnsi="Calibri" w:cs="Calibri"/>
          <w:color w:val="000000"/>
          <w:sz w:val="20"/>
          <w:lang w:eastAsia="en-GB"/>
        </w:rPr>
        <w:t xml:space="preserve"> </w:t>
      </w:r>
      <w:r>
        <w:rPr>
          <w:rFonts w:ascii="Calibri" w:hAnsi="Calibri" w:cs="Calibri"/>
          <w:color w:val="000000"/>
          <w:sz w:val="20"/>
          <w:lang w:eastAsia="en-GB"/>
        </w:rPr>
        <w:t xml:space="preserve">in the creation of </w:t>
      </w:r>
      <w:r w:rsidRPr="00EE7A15">
        <w:rPr>
          <w:rFonts w:ascii="Calibri" w:hAnsi="Calibri" w:cs="Calibri"/>
          <w:color w:val="000000"/>
          <w:sz w:val="20"/>
          <w:lang w:eastAsia="en-GB"/>
        </w:rPr>
        <w:t>a strategic development plan to enable the Company to grow income from sponsorship, philanthropic trusts and foundations, and donors.</w:t>
      </w:r>
    </w:p>
    <w:p w:rsidR="000C1405" w:rsidP="00632F1B" w:rsidRDefault="000C1405" w14:paraId="68993175" w14:textId="42F43A7A">
      <w:pPr>
        <w:pStyle w:val="BodyText2"/>
        <w:numPr>
          <w:ilvl w:val="0"/>
          <w:numId w:val="44"/>
        </w:numPr>
        <w:spacing w:line="240" w:lineRule="auto"/>
        <w:ind w:right="284"/>
        <w:jc w:val="left"/>
        <w:rPr>
          <w:rFonts w:ascii="Calibri" w:hAnsi="Calibri" w:cs="Calibri"/>
          <w:color w:val="000000"/>
          <w:sz w:val="20"/>
          <w:lang w:eastAsia="en-GB"/>
        </w:rPr>
      </w:pPr>
      <w:r w:rsidRPr="000C1405">
        <w:rPr>
          <w:rFonts w:ascii="Calibri" w:hAnsi="Calibri" w:cs="Calibri"/>
          <w:color w:val="000000"/>
          <w:sz w:val="20"/>
          <w:lang w:eastAsia="en-GB"/>
        </w:rPr>
        <w:t xml:space="preserve">In collaboration with the </w:t>
      </w:r>
      <w:r w:rsidRPr="00EE7A15">
        <w:rPr>
          <w:rFonts w:ascii="Calibri" w:hAnsi="Calibri" w:cs="Calibri"/>
          <w:color w:val="000000"/>
          <w:sz w:val="20"/>
          <w:lang w:eastAsia="en-GB"/>
        </w:rPr>
        <w:t>Executive Producer</w:t>
      </w:r>
      <w:r>
        <w:rPr>
          <w:rFonts w:ascii="Calibri" w:hAnsi="Calibri" w:cs="Calibri"/>
          <w:color w:val="000000"/>
          <w:sz w:val="20"/>
          <w:lang w:eastAsia="en-GB"/>
        </w:rPr>
        <w:t xml:space="preserve">, </w:t>
      </w:r>
      <w:r w:rsidRPr="000C1405">
        <w:rPr>
          <w:rFonts w:ascii="Calibri" w:hAnsi="Calibri" w:cs="Calibri"/>
          <w:color w:val="000000"/>
          <w:sz w:val="20"/>
          <w:lang w:eastAsia="en-GB"/>
        </w:rPr>
        <w:t>develop partnership and sponsorship proposals and approach prospective partners and sponsors.</w:t>
      </w:r>
    </w:p>
    <w:p w:rsidRPr="006623B5" w:rsidR="00F11918" w:rsidP="00F11918" w:rsidRDefault="061BB56A" w14:paraId="70D38B6C" w14:textId="77777777">
      <w:pPr>
        <w:numPr>
          <w:ilvl w:val="0"/>
          <w:numId w:val="44"/>
        </w:numPr>
        <w:textAlignment w:val="baseline"/>
        <w:rPr>
          <w:rFonts w:ascii="Calibri" w:hAnsi="Calibri" w:eastAsia="Times New Roman" w:cs="Calibri"/>
          <w:color w:val="000000"/>
          <w:sz w:val="20"/>
          <w:szCs w:val="20"/>
          <w:lang w:eastAsia="en-GB"/>
        </w:rPr>
      </w:pPr>
      <w:r w:rsidRPr="061BB56A">
        <w:rPr>
          <w:rFonts w:ascii="Calibri" w:hAnsi="Calibri" w:eastAsia="Times New Roman" w:cs="Calibri"/>
          <w:color w:val="000000" w:themeColor="text1"/>
          <w:sz w:val="20"/>
          <w:szCs w:val="20"/>
          <w:lang w:eastAsia="en-GB"/>
        </w:rPr>
        <w:t>Support the coordination of fundraising activities and donor relationship management, in collaboration with the Executive Producer/Deputy CEO.</w:t>
      </w:r>
    </w:p>
    <w:p w:rsidR="061BB56A" w:rsidP="061BB56A" w:rsidRDefault="061BB56A" w14:paraId="0CD5D480" w14:textId="796EF80B">
      <w:pPr>
        <w:numPr>
          <w:ilvl w:val="0"/>
          <w:numId w:val="44"/>
        </w:numPr>
        <w:rPr>
          <w:rFonts w:ascii="Calibri" w:hAnsi="Calibri" w:eastAsia="Times New Roman" w:cs="Calibri"/>
          <w:color w:val="000000" w:themeColor="text1"/>
          <w:sz w:val="20"/>
          <w:szCs w:val="20"/>
          <w:lang w:eastAsia="en-GB"/>
        </w:rPr>
      </w:pPr>
      <w:r w:rsidRPr="061BB56A">
        <w:rPr>
          <w:rFonts w:ascii="Calibri" w:hAnsi="Calibri" w:eastAsia="Times New Roman" w:cs="Calibri"/>
          <w:color w:val="000000" w:themeColor="text1"/>
          <w:sz w:val="20"/>
          <w:szCs w:val="20"/>
          <w:lang w:eastAsia="en-GB"/>
        </w:rPr>
        <w:t>In collaboration with the Executive Producer, research and develop project and program grant opportunities, supporting the application and acquittal process as required.</w:t>
      </w:r>
    </w:p>
    <w:p w:rsidR="00632F1B" w:rsidP="00EE7A15" w:rsidRDefault="00632F1B" w14:paraId="39DBD66F" w14:textId="77777777">
      <w:pPr>
        <w:ind w:right="284"/>
        <w:rPr>
          <w:rFonts w:ascii="Calibri" w:hAnsi="Calibri" w:eastAsia="Times New Roman" w:cs="Calibri"/>
          <w:color w:val="000000"/>
          <w:sz w:val="20"/>
          <w:szCs w:val="20"/>
          <w:u w:val="single"/>
          <w:lang w:eastAsia="en-GB"/>
        </w:rPr>
      </w:pPr>
    </w:p>
    <w:p w:rsidRPr="00B92698" w:rsidR="00F11918" w:rsidP="00F11918" w:rsidRDefault="00F11918" w14:paraId="548340E4" w14:textId="77777777">
      <w:pPr>
        <w:pStyle w:val="BodyText2"/>
        <w:spacing w:line="240" w:lineRule="auto"/>
        <w:ind w:right="284"/>
        <w:jc w:val="left"/>
        <w:rPr>
          <w:rFonts w:ascii="Calibri" w:hAnsi="Calibri" w:cs="Calibri"/>
          <w:color w:val="000000"/>
          <w:sz w:val="20"/>
          <w:u w:val="single"/>
          <w:lang w:eastAsia="en-GB"/>
        </w:rPr>
      </w:pPr>
      <w:r>
        <w:rPr>
          <w:rFonts w:ascii="Calibri" w:hAnsi="Calibri" w:cs="Calibri"/>
          <w:color w:val="000000"/>
          <w:sz w:val="20"/>
          <w:u w:val="single"/>
          <w:lang w:eastAsia="en-GB"/>
        </w:rPr>
        <w:t>Research and Reporting</w:t>
      </w:r>
    </w:p>
    <w:p w:rsidR="00F11918" w:rsidP="00F11918" w:rsidRDefault="00F11918" w14:paraId="4A5D450B" w14:textId="77777777">
      <w:pPr>
        <w:pStyle w:val="BodyText2"/>
        <w:numPr>
          <w:ilvl w:val="0"/>
          <w:numId w:val="47"/>
        </w:numPr>
        <w:spacing w:line="240" w:lineRule="auto"/>
        <w:ind w:right="284"/>
        <w:jc w:val="left"/>
        <w:rPr>
          <w:rFonts w:ascii="Calibri" w:hAnsi="Calibri" w:cs="Calibri"/>
          <w:color w:val="000000"/>
          <w:sz w:val="20"/>
          <w:lang w:eastAsia="en-GB"/>
        </w:rPr>
      </w:pPr>
      <w:r w:rsidRPr="006A68F9">
        <w:rPr>
          <w:rFonts w:ascii="Calibri" w:hAnsi="Calibri" w:cs="Calibri"/>
          <w:color w:val="000000"/>
          <w:sz w:val="20"/>
          <w:lang w:eastAsia="en-GB"/>
        </w:rPr>
        <w:t xml:space="preserve">Evaluate and report on marketing activities and outcomes, including for Board reporting purposes. </w:t>
      </w:r>
    </w:p>
    <w:p w:rsidR="00DD1052" w:rsidP="00F11918" w:rsidRDefault="061BB56A" w14:paraId="296E91F0" w14:textId="107223A9">
      <w:pPr>
        <w:pStyle w:val="BodyText2"/>
        <w:numPr>
          <w:ilvl w:val="0"/>
          <w:numId w:val="47"/>
        </w:numPr>
        <w:spacing w:line="240" w:lineRule="auto"/>
        <w:ind w:right="284"/>
        <w:jc w:val="left"/>
        <w:rPr>
          <w:rFonts w:ascii="Calibri" w:hAnsi="Calibri" w:cs="Calibri"/>
          <w:color w:val="000000"/>
          <w:sz w:val="20"/>
          <w:lang w:eastAsia="en-GB"/>
        </w:rPr>
      </w:pPr>
      <w:r w:rsidRPr="061BB56A">
        <w:rPr>
          <w:rFonts w:ascii="Calibri" w:hAnsi="Calibri" w:cs="Calibri"/>
          <w:color w:val="000000" w:themeColor="text1"/>
          <w:sz w:val="20"/>
          <w:lang w:eastAsia="en-GB"/>
        </w:rPr>
        <w:t>Report on media mentions and analyse social media trends.</w:t>
      </w:r>
    </w:p>
    <w:p w:rsidR="00EE7A15" w:rsidP="00EE7A15" w:rsidRDefault="00EE7A15" w14:paraId="1D1BCCBE" w14:textId="77777777">
      <w:pPr>
        <w:ind w:right="284"/>
        <w:rPr>
          <w:rFonts w:ascii="Calibri" w:hAnsi="Calibri" w:eastAsia="Times New Roman" w:cs="Calibri"/>
          <w:color w:val="000000"/>
          <w:sz w:val="20"/>
          <w:szCs w:val="20"/>
          <w:u w:val="single"/>
          <w:lang w:eastAsia="en-GB"/>
        </w:rPr>
      </w:pPr>
    </w:p>
    <w:p w:rsidRPr="006623B5" w:rsidR="003E52AB" w:rsidP="00EE7A15" w:rsidRDefault="001975BC" w14:paraId="1E7ABA20" w14:textId="20955CF4">
      <w:pPr>
        <w:ind w:right="284"/>
        <w:rPr>
          <w:rFonts w:ascii="Calibri" w:hAnsi="Calibri" w:eastAsia="Times New Roman" w:cs="Calibri"/>
          <w:sz w:val="20"/>
          <w:szCs w:val="20"/>
          <w:lang w:eastAsia="en-GB"/>
        </w:rPr>
      </w:pPr>
      <w:r w:rsidRPr="006623B5">
        <w:rPr>
          <w:rFonts w:ascii="Calibri" w:hAnsi="Calibri" w:eastAsia="Times New Roman" w:cs="Calibri"/>
          <w:color w:val="000000"/>
          <w:sz w:val="20"/>
          <w:szCs w:val="20"/>
          <w:u w:val="single"/>
          <w:lang w:eastAsia="en-GB"/>
        </w:rPr>
        <w:t xml:space="preserve">Office </w:t>
      </w:r>
      <w:r w:rsidRPr="006623B5" w:rsidR="007B69F3">
        <w:rPr>
          <w:rFonts w:ascii="Calibri" w:hAnsi="Calibri" w:eastAsia="Times New Roman" w:cs="Calibri"/>
          <w:color w:val="000000"/>
          <w:sz w:val="20"/>
          <w:szCs w:val="20"/>
          <w:u w:val="single"/>
          <w:lang w:eastAsia="en-GB"/>
        </w:rPr>
        <w:t xml:space="preserve">&amp; </w:t>
      </w:r>
      <w:r w:rsidRPr="006623B5" w:rsidR="003E52AB">
        <w:rPr>
          <w:rFonts w:ascii="Calibri" w:hAnsi="Calibri" w:eastAsia="Times New Roman" w:cs="Calibri"/>
          <w:color w:val="000000"/>
          <w:sz w:val="20"/>
          <w:szCs w:val="20"/>
          <w:u w:val="single"/>
          <w:lang w:eastAsia="en-GB"/>
        </w:rPr>
        <w:t>Administration</w:t>
      </w:r>
    </w:p>
    <w:p w:rsidRPr="006623B5" w:rsidR="00C45734" w:rsidP="00EE7A15" w:rsidRDefault="00C45734" w14:paraId="1182D704" w14:textId="4491B150">
      <w:pPr>
        <w:numPr>
          <w:ilvl w:val="0"/>
          <w:numId w:val="31"/>
        </w:numPr>
        <w:ind w:right="284"/>
        <w:textAlignment w:val="baseline"/>
        <w:rPr>
          <w:rFonts w:ascii="Calibri" w:hAnsi="Calibri" w:eastAsia="Times New Roman" w:cs="Calibri"/>
          <w:color w:val="000000"/>
          <w:sz w:val="20"/>
          <w:szCs w:val="20"/>
          <w:lang w:eastAsia="en-GB"/>
        </w:rPr>
      </w:pPr>
      <w:r w:rsidRPr="006623B5">
        <w:rPr>
          <w:rFonts w:ascii="Calibri" w:hAnsi="Calibri" w:eastAsia="Times New Roman" w:cs="Calibri"/>
          <w:color w:val="000000"/>
          <w:sz w:val="20"/>
          <w:szCs w:val="20"/>
          <w:lang w:eastAsia="en-GB"/>
        </w:rPr>
        <w:t>Coordinate marketing collateral and publicity requests</w:t>
      </w:r>
      <w:r w:rsidR="00DD1052">
        <w:rPr>
          <w:rFonts w:ascii="Calibri" w:hAnsi="Calibri" w:eastAsia="Times New Roman" w:cs="Calibri"/>
          <w:color w:val="000000"/>
          <w:sz w:val="20"/>
          <w:szCs w:val="20"/>
          <w:lang w:eastAsia="en-GB"/>
        </w:rPr>
        <w:t>.</w:t>
      </w:r>
    </w:p>
    <w:p w:rsidRPr="006623B5" w:rsidR="00C45734" w:rsidP="00EE7A15" w:rsidRDefault="061BB56A" w14:paraId="3453C417" w14:textId="36CE3CD9">
      <w:pPr>
        <w:numPr>
          <w:ilvl w:val="0"/>
          <w:numId w:val="31"/>
        </w:numPr>
        <w:ind w:right="284"/>
        <w:textAlignment w:val="baseline"/>
        <w:rPr>
          <w:rFonts w:ascii="Calibri" w:hAnsi="Calibri" w:eastAsia="Times New Roman" w:cs="Calibri"/>
          <w:color w:val="000000"/>
          <w:sz w:val="20"/>
          <w:szCs w:val="20"/>
          <w:lang w:eastAsia="en-GB"/>
        </w:rPr>
      </w:pPr>
      <w:r w:rsidRPr="061BB56A">
        <w:rPr>
          <w:rFonts w:ascii="Calibri" w:hAnsi="Calibri" w:eastAsia="Times New Roman" w:cs="Calibri"/>
          <w:color w:val="000000" w:themeColor="text1"/>
          <w:sz w:val="20"/>
          <w:szCs w:val="20"/>
          <w:lang w:eastAsia="en-GB"/>
        </w:rPr>
        <w:t>Participate in staff meetings, program and strategic planning sessions.</w:t>
      </w:r>
    </w:p>
    <w:p w:rsidRPr="006623B5" w:rsidR="00B320CA" w:rsidP="00EE7A15" w:rsidRDefault="061BB56A" w14:paraId="5A63E857" w14:textId="3C120BE7">
      <w:pPr>
        <w:numPr>
          <w:ilvl w:val="0"/>
          <w:numId w:val="31"/>
        </w:numPr>
        <w:ind w:right="284"/>
        <w:textAlignment w:val="baseline"/>
        <w:rPr>
          <w:rFonts w:ascii="Calibri" w:hAnsi="Calibri" w:eastAsia="Times New Roman" w:cs="Calibri"/>
          <w:color w:val="000000"/>
          <w:sz w:val="20"/>
          <w:szCs w:val="20"/>
          <w:lang w:eastAsia="en-GB"/>
        </w:rPr>
      </w:pPr>
      <w:r w:rsidRPr="061BB56A">
        <w:rPr>
          <w:rFonts w:ascii="Calibri" w:hAnsi="Calibri" w:cs="Calibri"/>
          <w:sz w:val="20"/>
          <w:szCs w:val="20"/>
        </w:rPr>
        <w:t>Support Company initiatives promoting diversity, equity, inclusion and belonging.</w:t>
      </w:r>
    </w:p>
    <w:p w:rsidRPr="00F11918" w:rsidR="003E52AB" w:rsidP="003E52AB" w:rsidRDefault="061BB56A" w14:paraId="62D43440" w14:textId="49E54CB0">
      <w:pPr>
        <w:numPr>
          <w:ilvl w:val="0"/>
          <w:numId w:val="31"/>
        </w:numPr>
        <w:textAlignment w:val="baseline"/>
        <w:rPr>
          <w:rFonts w:ascii="Calibri" w:hAnsi="Calibri" w:eastAsia="Times New Roman" w:cs="Calibri"/>
          <w:color w:val="000000"/>
          <w:sz w:val="20"/>
          <w:szCs w:val="20"/>
          <w:lang w:eastAsia="en-GB"/>
        </w:rPr>
      </w:pPr>
      <w:r w:rsidRPr="061BB56A">
        <w:rPr>
          <w:rFonts w:ascii="Calibri" w:hAnsi="Calibri" w:eastAsia="Times New Roman" w:cs="Calibri"/>
          <w:color w:val="000000" w:themeColor="text1"/>
          <w:sz w:val="20"/>
          <w:szCs w:val="20"/>
          <w:lang w:eastAsia="en-GB"/>
        </w:rPr>
        <w:t>From time to time, undertake work outside of regular business hours, including attending and assisting Company events.</w:t>
      </w:r>
    </w:p>
    <w:p w:rsidRPr="006623B5" w:rsidR="003E52AB" w:rsidP="111FFC87" w:rsidRDefault="003E52AB" w14:paraId="0D075FDF" w14:textId="70203A6E">
      <w:pPr>
        <w:tabs>
          <w:tab w:val="num" w:pos="720"/>
        </w:tabs>
        <w:ind w:left="720"/>
        <w:rPr>
          <w:rFonts w:ascii="Calibri" w:hAnsi="Calibri" w:eastAsia="Times New Roman" w:cs="Calibri"/>
          <w:color w:val="000000" w:themeColor="text1"/>
          <w:sz w:val="20"/>
          <w:szCs w:val="20"/>
          <w:lang w:eastAsia="en-GB"/>
        </w:rPr>
      </w:pPr>
    </w:p>
    <w:p w:rsidRPr="006623B5" w:rsidR="003E52AB" w:rsidP="003E52AB" w:rsidRDefault="003E52AB" w14:paraId="6EF5ADA0" w14:textId="77777777">
      <w:pPr>
        <w:rPr>
          <w:rFonts w:ascii="Calibri" w:hAnsi="Calibri" w:eastAsia="Times New Roman" w:cs="Calibri"/>
          <w:sz w:val="20"/>
          <w:szCs w:val="20"/>
          <w:u w:val="single"/>
          <w:lang w:eastAsia="en-GB"/>
        </w:rPr>
      </w:pPr>
      <w:r w:rsidRPr="006623B5">
        <w:rPr>
          <w:rFonts w:ascii="Calibri" w:hAnsi="Calibri" w:eastAsia="Times New Roman" w:cs="Calibri"/>
          <w:sz w:val="20"/>
          <w:szCs w:val="20"/>
          <w:u w:val="single"/>
          <w:lang w:eastAsia="en-GB"/>
        </w:rPr>
        <w:t>General</w:t>
      </w:r>
    </w:p>
    <w:p w:rsidR="003E52AB" w:rsidP="007B4E4F" w:rsidRDefault="003E52AB" w14:paraId="1A676765" w14:textId="18C4FCE9">
      <w:pPr>
        <w:numPr>
          <w:ilvl w:val="0"/>
          <w:numId w:val="34"/>
        </w:numPr>
        <w:textAlignment w:val="baseline"/>
        <w:rPr>
          <w:rFonts w:ascii="Calibri" w:hAnsi="Calibri" w:eastAsia="Times New Roman" w:cs="Calibri"/>
          <w:color w:val="000000"/>
          <w:sz w:val="20"/>
          <w:szCs w:val="20"/>
          <w:lang w:eastAsia="en-GB"/>
        </w:rPr>
      </w:pPr>
      <w:r w:rsidRPr="006623B5">
        <w:rPr>
          <w:rFonts w:ascii="Calibri" w:hAnsi="Calibri" w:eastAsia="Times New Roman" w:cs="Calibri"/>
          <w:color w:val="000000"/>
          <w:sz w:val="20"/>
          <w:szCs w:val="20"/>
          <w:lang w:eastAsia="en-GB"/>
        </w:rPr>
        <w:t>Any other duties as may be reasonably required</w:t>
      </w:r>
      <w:r w:rsidRPr="006623B5" w:rsidR="005C71BE">
        <w:rPr>
          <w:rFonts w:ascii="Calibri" w:hAnsi="Calibri" w:eastAsia="Times New Roman" w:cs="Calibri"/>
          <w:color w:val="000000"/>
          <w:sz w:val="20"/>
          <w:szCs w:val="20"/>
          <w:lang w:eastAsia="en-GB"/>
        </w:rPr>
        <w:t>.</w:t>
      </w:r>
    </w:p>
    <w:p w:rsidR="003E4885" w:rsidP="003E4885" w:rsidRDefault="003E4885" w14:paraId="5873F40F" w14:textId="77777777">
      <w:pPr>
        <w:textAlignment w:val="baseline"/>
        <w:rPr>
          <w:rFonts w:ascii="Calibri" w:hAnsi="Calibri" w:eastAsia="Times New Roman" w:cs="Calibri"/>
          <w:color w:val="000000"/>
          <w:sz w:val="20"/>
          <w:szCs w:val="20"/>
          <w:lang w:eastAsia="en-GB"/>
        </w:rPr>
      </w:pPr>
    </w:p>
    <w:p w:rsidRPr="003E4885" w:rsidR="003E4885" w:rsidP="00EA0A15" w:rsidRDefault="003E4885" w14:paraId="1A4C6977" w14:textId="53DC7741">
      <w:pPr>
        <w:rPr>
          <w:rFonts w:ascii="Calibri" w:hAnsi="Calibri" w:eastAsia="Times New Roman" w:cs="Calibri"/>
          <w:b/>
          <w:bCs/>
          <w:color w:val="000000"/>
          <w:sz w:val="20"/>
          <w:szCs w:val="20"/>
          <w:lang w:eastAsia="en-GB"/>
        </w:rPr>
      </w:pPr>
      <w:r w:rsidRPr="003E4885">
        <w:rPr>
          <w:rFonts w:ascii="Calibri" w:hAnsi="Calibri" w:eastAsia="Times New Roman" w:cs="Calibri"/>
          <w:b/>
          <w:bCs/>
          <w:color w:val="000000"/>
          <w:sz w:val="20"/>
          <w:szCs w:val="20"/>
          <w:lang w:eastAsia="en-GB"/>
        </w:rPr>
        <w:t xml:space="preserve">Key Selection Criteria </w:t>
      </w:r>
    </w:p>
    <w:p w:rsidR="003E4885" w:rsidP="003E4885" w:rsidRDefault="003E4885" w14:paraId="64CD4098" w14:textId="77777777">
      <w:pPr>
        <w:ind w:right="284"/>
        <w:textAlignment w:val="baseline"/>
        <w:rPr>
          <w:rFonts w:ascii="Calibri" w:hAnsi="Calibri" w:eastAsia="Times New Roman" w:cs="Calibri"/>
          <w:color w:val="000000"/>
          <w:sz w:val="20"/>
          <w:szCs w:val="20"/>
          <w:lang w:eastAsia="en-GB"/>
        </w:rPr>
      </w:pPr>
    </w:p>
    <w:p w:rsidRPr="003E4885" w:rsidR="003E4885" w:rsidP="003E4885" w:rsidRDefault="003E4885" w14:paraId="3ED0BF3B" w14:textId="5B5C16D6">
      <w:pPr>
        <w:pStyle w:val="ListParagraph"/>
        <w:numPr>
          <w:ilvl w:val="0"/>
          <w:numId w:val="52"/>
        </w:numPr>
        <w:ind w:right="284"/>
        <w:textAlignment w:val="baseline"/>
        <w:rPr>
          <w:rFonts w:ascii="Calibri" w:hAnsi="Calibri" w:eastAsia="Times New Roman" w:cs="Calibri"/>
          <w:color w:val="000000"/>
          <w:sz w:val="20"/>
          <w:szCs w:val="20"/>
          <w:lang w:eastAsia="en-GB"/>
        </w:rPr>
      </w:pPr>
      <w:r w:rsidRPr="41858335" w:rsidR="41858335">
        <w:rPr>
          <w:rFonts w:ascii="Calibri" w:hAnsi="Calibri" w:eastAsia="Times New Roman" w:cs="Calibri"/>
          <w:color w:val="000000" w:themeColor="text1" w:themeTint="FF" w:themeShade="FF"/>
          <w:sz w:val="20"/>
          <w:szCs w:val="20"/>
          <w:lang w:eastAsia="en-GB"/>
        </w:rPr>
        <w:t>Demonstrated success in creating and implementing creative marketing campaigns within a dynami</w:t>
      </w:r>
      <w:r w:rsidRPr="41858335" w:rsidR="41858335">
        <w:rPr>
          <w:rFonts w:ascii="Calibri" w:hAnsi="Calibri" w:eastAsia="Times New Roman" w:cs="Calibri"/>
          <w:color w:val="000000" w:themeColor="text1" w:themeTint="FF" w:themeShade="FF"/>
          <w:sz w:val="20"/>
          <w:szCs w:val="20"/>
          <w:lang w:eastAsia="en-GB"/>
        </w:rPr>
        <w:t xml:space="preserve">c </w:t>
      </w:r>
      <w:r w:rsidRPr="41858335" w:rsidR="41858335">
        <w:rPr>
          <w:rFonts w:ascii="Calibri" w:hAnsi="Calibri" w:eastAsia="Times New Roman" w:cs="Calibri"/>
          <w:color w:val="000000" w:themeColor="text1" w:themeTint="FF" w:themeShade="FF"/>
          <w:sz w:val="20"/>
          <w:szCs w:val="20"/>
          <w:lang w:eastAsia="en-GB"/>
        </w:rPr>
        <w:t xml:space="preserve">arts or creative industry. </w:t>
      </w:r>
    </w:p>
    <w:p w:rsidR="003E4885" w:rsidP="003E4885" w:rsidRDefault="003E4885" w14:paraId="26983DFC" w14:textId="3C05626B" w14:noSpellErr="1">
      <w:pPr>
        <w:pStyle w:val="ListParagraph"/>
        <w:numPr>
          <w:ilvl w:val="0"/>
          <w:numId w:val="52"/>
        </w:numPr>
        <w:ind w:right="284"/>
        <w:textAlignment w:val="baseline"/>
        <w:rPr>
          <w:rFonts w:ascii="Calibri" w:hAnsi="Calibri" w:eastAsia="Times New Roman" w:cs="Calibri"/>
          <w:color w:val="000000"/>
          <w:sz w:val="20"/>
          <w:szCs w:val="20"/>
          <w:lang w:eastAsia="en-GB"/>
        </w:rPr>
      </w:pPr>
      <w:r w:rsidRPr="41858335" w:rsidR="41858335">
        <w:rPr>
          <w:rFonts w:ascii="Calibri" w:hAnsi="Calibri" w:eastAsia="Times New Roman" w:cs="Calibri"/>
          <w:color w:val="000000" w:themeColor="text1" w:themeTint="FF" w:themeShade="FF"/>
          <w:sz w:val="20"/>
          <w:szCs w:val="20"/>
          <w:lang w:eastAsia="en-GB"/>
        </w:rPr>
        <w:t>Excellent interpersonal and stakeholder management skills with a proven ability to build strong, collaborative relationships with colleagues, sponsors</w:t>
      </w:r>
      <w:r w:rsidRPr="41858335" w:rsidR="41858335">
        <w:rPr>
          <w:rFonts w:ascii="Calibri" w:hAnsi="Calibri" w:eastAsia="Times New Roman" w:cs="Calibri"/>
          <w:color w:val="000000" w:themeColor="text1" w:themeTint="FF" w:themeShade="FF"/>
          <w:sz w:val="20"/>
          <w:szCs w:val="20"/>
          <w:lang w:eastAsia="en-GB"/>
        </w:rPr>
        <w:t>, suppliers</w:t>
      </w:r>
      <w:r w:rsidRPr="41858335" w:rsidR="41858335">
        <w:rPr>
          <w:rFonts w:ascii="Calibri" w:hAnsi="Calibri" w:eastAsia="Times New Roman" w:cs="Calibri"/>
          <w:color w:val="000000" w:themeColor="text1" w:themeTint="FF" w:themeShade="FF"/>
          <w:sz w:val="20"/>
          <w:szCs w:val="20"/>
          <w:lang w:eastAsia="en-GB"/>
        </w:rPr>
        <w:t xml:space="preserve"> and industry partners. </w:t>
      </w:r>
    </w:p>
    <w:p w:rsidR="003E4885" w:rsidP="003E4885" w:rsidRDefault="061BB56A" w14:paraId="02287839" w14:textId="032014E6">
      <w:pPr>
        <w:pStyle w:val="ListParagraph"/>
        <w:numPr>
          <w:ilvl w:val="0"/>
          <w:numId w:val="52"/>
        </w:numPr>
        <w:ind w:right="284"/>
        <w:textAlignment w:val="baseline"/>
        <w:rPr>
          <w:rFonts w:ascii="Calibri" w:hAnsi="Calibri" w:eastAsia="Times New Roman" w:cs="Calibri"/>
          <w:color w:val="000000"/>
          <w:sz w:val="20"/>
          <w:szCs w:val="20"/>
          <w:lang w:eastAsia="en-GB"/>
        </w:rPr>
      </w:pPr>
      <w:r w:rsidRPr="061BB56A">
        <w:rPr>
          <w:rFonts w:ascii="Calibri" w:hAnsi="Calibri" w:eastAsia="Times New Roman" w:cs="Calibri"/>
          <w:color w:val="000000" w:themeColor="text1"/>
          <w:sz w:val="20"/>
          <w:szCs w:val="20"/>
          <w:lang w:eastAsia="en-GB"/>
        </w:rPr>
        <w:t>Exceptional verbal and written communication skills, with the ability to write clearly, concisely and persuasively for specific audience groups.</w:t>
      </w:r>
    </w:p>
    <w:p w:rsidR="003E4885" w:rsidP="003E4885" w:rsidRDefault="061BB56A" w14:paraId="30A64A95" w14:textId="4AB7AA1E">
      <w:pPr>
        <w:pStyle w:val="ListParagraph"/>
        <w:numPr>
          <w:ilvl w:val="0"/>
          <w:numId w:val="52"/>
        </w:numPr>
        <w:ind w:right="284"/>
        <w:textAlignment w:val="baseline"/>
        <w:rPr>
          <w:rFonts w:ascii="Calibri" w:hAnsi="Calibri" w:eastAsia="Times New Roman" w:cs="Calibri"/>
          <w:color w:val="000000"/>
          <w:sz w:val="20"/>
          <w:szCs w:val="20"/>
          <w:lang w:eastAsia="en-GB"/>
        </w:rPr>
      </w:pPr>
      <w:r w:rsidRPr="061BB56A">
        <w:rPr>
          <w:rFonts w:ascii="Calibri" w:hAnsi="Calibri" w:eastAsia="Times New Roman" w:cs="Calibri"/>
          <w:color w:val="000000" w:themeColor="text1"/>
          <w:sz w:val="20"/>
          <w:szCs w:val="20"/>
          <w:lang w:eastAsia="en-GB"/>
        </w:rPr>
        <w:t>A strategic and creative thinker with demonstrated capacity to build, manage and work as part of a small team, meeting deadlines and maintaining a collaborative, respectful and inclusive attitude even under pressure.</w:t>
      </w:r>
    </w:p>
    <w:p w:rsidR="003E4885" w:rsidP="003E4885" w:rsidRDefault="003E4885" w14:paraId="24D16D7E" w14:textId="140570C3">
      <w:pPr>
        <w:pStyle w:val="ListParagraph"/>
        <w:numPr>
          <w:ilvl w:val="0"/>
          <w:numId w:val="52"/>
        </w:numPr>
        <w:ind w:right="284"/>
        <w:textAlignment w:val="baseline"/>
        <w:rPr>
          <w:rFonts w:ascii="Calibri" w:hAnsi="Calibri" w:eastAsia="Times New Roman" w:cs="Calibri"/>
          <w:color w:val="000000"/>
          <w:sz w:val="20"/>
          <w:szCs w:val="20"/>
          <w:lang w:eastAsia="en-GB"/>
        </w:rPr>
      </w:pPr>
      <w:r w:rsidRPr="41858335" w:rsidR="41858335">
        <w:rPr>
          <w:rFonts w:ascii="Calibri" w:hAnsi="Calibri" w:eastAsia="Times New Roman" w:cs="Calibri"/>
          <w:color w:val="000000" w:themeColor="text1" w:themeTint="FF" w:themeShade="FF"/>
          <w:sz w:val="20"/>
          <w:szCs w:val="20"/>
          <w:lang w:eastAsia="en-GB"/>
        </w:rPr>
        <w:t xml:space="preserve">Evidence of digital </w:t>
      </w:r>
      <w:r w:rsidRPr="41858335" w:rsidR="41858335">
        <w:rPr>
          <w:rFonts w:ascii="Calibri" w:hAnsi="Calibri" w:eastAsia="Times New Roman" w:cs="Calibri"/>
          <w:color w:val="000000" w:themeColor="text1" w:themeTint="FF" w:themeShade="FF"/>
          <w:sz w:val="20"/>
          <w:szCs w:val="20"/>
          <w:lang w:eastAsia="en-GB"/>
        </w:rPr>
        <w:t xml:space="preserve">marketing </w:t>
      </w:r>
      <w:r w:rsidRPr="41858335" w:rsidR="41858335">
        <w:rPr>
          <w:rFonts w:ascii="Calibri" w:hAnsi="Calibri" w:eastAsia="Times New Roman" w:cs="Calibri"/>
          <w:color w:val="000000" w:themeColor="text1" w:themeTint="FF" w:themeShade="FF"/>
          <w:sz w:val="20"/>
          <w:szCs w:val="20"/>
          <w:lang w:eastAsia="en-GB"/>
        </w:rPr>
        <w:t xml:space="preserve">skills across website, data analysis, social media, EDMs, CRM and ticketing platforms. </w:t>
      </w:r>
    </w:p>
    <w:p w:rsidR="003E4885" w:rsidP="003E4885" w:rsidRDefault="003E4885" w14:paraId="47C06E52" w14:textId="6774FAF2">
      <w:pPr>
        <w:pStyle w:val="ListParagraph"/>
        <w:numPr>
          <w:ilvl w:val="0"/>
          <w:numId w:val="52"/>
        </w:numPr>
        <w:ind w:right="284"/>
        <w:textAlignment w:val="baseline"/>
        <w:rPr>
          <w:rFonts w:ascii="Calibri" w:hAnsi="Calibri" w:eastAsia="Times New Roman" w:cs="Calibri"/>
          <w:color w:val="000000"/>
          <w:sz w:val="20"/>
          <w:szCs w:val="20"/>
          <w:lang w:eastAsia="en-GB"/>
        </w:rPr>
      </w:pPr>
      <w:r w:rsidRPr="003E4885">
        <w:rPr>
          <w:rFonts w:ascii="Calibri" w:hAnsi="Calibri" w:eastAsia="Times New Roman" w:cs="Calibri"/>
          <w:color w:val="000000"/>
          <w:sz w:val="20"/>
          <w:szCs w:val="20"/>
          <w:lang w:eastAsia="en-GB"/>
        </w:rPr>
        <w:t xml:space="preserve">A deep understanding of and passion for the Australian arts and </w:t>
      </w:r>
      <w:r>
        <w:rPr>
          <w:rFonts w:ascii="Calibri" w:hAnsi="Calibri" w:eastAsia="Times New Roman" w:cs="Calibri"/>
          <w:color w:val="000000"/>
          <w:sz w:val="20"/>
          <w:szCs w:val="20"/>
          <w:lang w:eastAsia="en-GB"/>
        </w:rPr>
        <w:t>cultural</w:t>
      </w:r>
      <w:r w:rsidRPr="003E4885">
        <w:rPr>
          <w:rFonts w:ascii="Calibri" w:hAnsi="Calibri" w:eastAsia="Times New Roman" w:cs="Calibri"/>
          <w:color w:val="000000"/>
          <w:sz w:val="20"/>
          <w:szCs w:val="20"/>
          <w:lang w:eastAsia="en-GB"/>
        </w:rPr>
        <w:t xml:space="preserve"> landscape</w:t>
      </w:r>
      <w:r>
        <w:rPr>
          <w:rFonts w:ascii="Calibri" w:hAnsi="Calibri" w:eastAsia="Times New Roman" w:cs="Calibri"/>
          <w:color w:val="000000"/>
          <w:sz w:val="20"/>
          <w:szCs w:val="20"/>
          <w:lang w:eastAsia="en-GB"/>
        </w:rPr>
        <w:t>.</w:t>
      </w:r>
    </w:p>
    <w:p w:rsidR="00AE1760" w:rsidP="003E4885" w:rsidRDefault="00AC2A46" w14:paraId="250234EC" w14:textId="6CD4C09A">
      <w:pPr>
        <w:pStyle w:val="ListParagraph"/>
        <w:numPr>
          <w:ilvl w:val="0"/>
          <w:numId w:val="52"/>
        </w:numPr>
        <w:ind w:right="284"/>
        <w:textAlignment w:val="baseline"/>
        <w:rPr>
          <w:rFonts w:ascii="Calibri" w:hAnsi="Calibri" w:eastAsia="Times New Roman" w:cs="Calibri"/>
          <w:color w:val="000000"/>
          <w:sz w:val="20"/>
          <w:szCs w:val="20"/>
          <w:lang w:eastAsia="en-GB"/>
        </w:rPr>
      </w:pPr>
      <w:r>
        <w:rPr>
          <w:rFonts w:ascii="Calibri" w:hAnsi="Calibri" w:eastAsia="Times New Roman" w:cs="Calibri"/>
          <w:color w:val="000000"/>
          <w:sz w:val="20"/>
          <w:szCs w:val="20"/>
          <w:lang w:eastAsia="en-GB"/>
        </w:rPr>
        <w:t>G</w:t>
      </w:r>
      <w:r w:rsidR="00AE1760">
        <w:rPr>
          <w:rFonts w:ascii="Calibri" w:hAnsi="Calibri" w:eastAsia="Times New Roman" w:cs="Calibri"/>
          <w:color w:val="000000"/>
          <w:sz w:val="20"/>
          <w:szCs w:val="20"/>
          <w:lang w:eastAsia="en-GB"/>
        </w:rPr>
        <w:t xml:space="preserve">raphic design </w:t>
      </w:r>
      <w:r>
        <w:rPr>
          <w:rFonts w:ascii="Calibri" w:hAnsi="Calibri" w:eastAsia="Times New Roman" w:cs="Calibri"/>
          <w:color w:val="000000"/>
          <w:sz w:val="20"/>
          <w:szCs w:val="20"/>
          <w:lang w:eastAsia="en-GB"/>
        </w:rPr>
        <w:t xml:space="preserve">and digital content creation </w:t>
      </w:r>
      <w:r w:rsidR="00AE1760">
        <w:rPr>
          <w:rFonts w:ascii="Calibri" w:hAnsi="Calibri" w:eastAsia="Times New Roman" w:cs="Calibri"/>
          <w:color w:val="000000"/>
          <w:sz w:val="20"/>
          <w:szCs w:val="20"/>
          <w:lang w:eastAsia="en-GB"/>
        </w:rPr>
        <w:t>skills desirable.</w:t>
      </w:r>
    </w:p>
    <w:p w:rsidRPr="00AE1760" w:rsidR="00AE1760" w:rsidP="00AE1760" w:rsidRDefault="00AE1760" w14:paraId="605839DA" w14:textId="77777777">
      <w:pPr>
        <w:ind w:right="284"/>
        <w:textAlignment w:val="baseline"/>
        <w:rPr>
          <w:rFonts w:ascii="Calibri" w:hAnsi="Calibri" w:eastAsia="Times New Roman" w:cs="Calibri"/>
          <w:color w:val="000000"/>
          <w:sz w:val="20"/>
          <w:szCs w:val="20"/>
          <w:lang w:eastAsia="en-GB"/>
        </w:rPr>
      </w:pPr>
    </w:p>
    <w:p w:rsidRPr="00AE1760" w:rsidR="00AE1760" w:rsidP="00AE1760" w:rsidRDefault="00AE1760" w14:paraId="59EE765F" w14:textId="77777777">
      <w:pPr>
        <w:ind w:right="284"/>
        <w:textAlignment w:val="baseline"/>
        <w:rPr>
          <w:rFonts w:ascii="Calibri" w:hAnsi="Calibri" w:eastAsia="Times New Roman" w:cs="Calibri"/>
          <w:color w:val="000000"/>
          <w:sz w:val="20"/>
          <w:szCs w:val="20"/>
          <w:lang w:eastAsia="en-GB"/>
        </w:rPr>
      </w:pPr>
    </w:p>
    <w:p w:rsidRPr="00AE1760" w:rsidR="00AE1760" w:rsidP="00AE1760" w:rsidRDefault="00AE1760" w14:paraId="5BFC4801" w14:textId="3A7DE286">
      <w:pPr>
        <w:ind w:right="284"/>
        <w:textAlignment w:val="baseline"/>
        <w:rPr>
          <w:rFonts w:ascii="Calibri" w:hAnsi="Calibri" w:eastAsia="Times New Roman" w:cs="Calibri"/>
          <w:b/>
          <w:bCs/>
          <w:color w:val="000000"/>
          <w:sz w:val="20"/>
          <w:szCs w:val="20"/>
          <w:lang w:eastAsia="en-GB"/>
        </w:rPr>
      </w:pPr>
      <w:r w:rsidRPr="00AE1760">
        <w:rPr>
          <w:rFonts w:ascii="Calibri" w:hAnsi="Calibri" w:eastAsia="Times New Roman" w:cs="Calibri"/>
          <w:b/>
          <w:bCs/>
          <w:color w:val="000000"/>
          <w:sz w:val="20"/>
          <w:szCs w:val="20"/>
          <w:lang w:eastAsia="en-GB"/>
        </w:rPr>
        <w:t xml:space="preserve">To Apply </w:t>
      </w:r>
    </w:p>
    <w:p w:rsidRPr="00AE1760" w:rsidR="00AE1760" w:rsidP="00AE1760" w:rsidRDefault="00AE1760" w14:paraId="30342856" w14:textId="77777777">
      <w:pPr>
        <w:ind w:right="284"/>
        <w:textAlignment w:val="baseline"/>
        <w:rPr>
          <w:rFonts w:ascii="Calibri" w:hAnsi="Calibri" w:eastAsia="Times New Roman" w:cs="Calibri"/>
          <w:color w:val="000000"/>
          <w:sz w:val="20"/>
          <w:szCs w:val="20"/>
          <w:lang w:eastAsia="en-GB"/>
        </w:rPr>
      </w:pPr>
    </w:p>
    <w:p w:rsidRPr="00AE1760" w:rsidR="00AE1760" w:rsidP="00AE1760" w:rsidRDefault="00AE1760" w14:paraId="714F9C44" w14:textId="237E3D89">
      <w:pPr>
        <w:pStyle w:val="ListParagraph"/>
        <w:numPr>
          <w:ilvl w:val="0"/>
          <w:numId w:val="55"/>
        </w:numPr>
        <w:ind w:left="360" w:right="284"/>
        <w:textAlignment w:val="baseline"/>
        <w:rPr>
          <w:rFonts w:ascii="Calibri" w:hAnsi="Calibri" w:eastAsia="Times New Roman" w:cs="Calibri"/>
          <w:color w:val="000000"/>
          <w:sz w:val="20"/>
          <w:szCs w:val="20"/>
          <w:lang w:eastAsia="en-GB"/>
        </w:rPr>
      </w:pPr>
      <w:r w:rsidRPr="00AE1760">
        <w:rPr>
          <w:rFonts w:ascii="Calibri" w:hAnsi="Calibri" w:eastAsia="Times New Roman" w:cs="Calibri"/>
          <w:color w:val="000000"/>
          <w:sz w:val="20"/>
          <w:szCs w:val="20"/>
          <w:lang w:eastAsia="en-GB"/>
        </w:rPr>
        <w:t>Read the full position description.</w:t>
      </w:r>
    </w:p>
    <w:p w:rsidRPr="00AE1760" w:rsidR="00AE1760" w:rsidP="00AE1760" w:rsidRDefault="00AE1760" w14:paraId="1583A528" w14:textId="77777777">
      <w:pPr>
        <w:pStyle w:val="ListParagraph"/>
        <w:ind w:left="360" w:right="284"/>
        <w:textAlignment w:val="baseline"/>
        <w:rPr>
          <w:rFonts w:ascii="Calibri" w:hAnsi="Calibri" w:eastAsia="Times New Roman" w:cs="Calibri"/>
          <w:color w:val="000000"/>
          <w:sz w:val="20"/>
          <w:szCs w:val="20"/>
          <w:lang w:eastAsia="en-GB"/>
        </w:rPr>
      </w:pPr>
    </w:p>
    <w:p w:rsidRPr="00AE1760" w:rsidR="00AE1760" w:rsidP="00AE1760" w:rsidRDefault="00AE1760" w14:paraId="7107BEC2" w14:textId="06982B73">
      <w:pPr>
        <w:pStyle w:val="ListParagraph"/>
        <w:numPr>
          <w:ilvl w:val="0"/>
          <w:numId w:val="55"/>
        </w:numPr>
        <w:ind w:left="360" w:right="284"/>
        <w:textAlignment w:val="baseline"/>
        <w:rPr>
          <w:rFonts w:ascii="Calibri" w:hAnsi="Calibri" w:eastAsia="Times New Roman" w:cs="Calibri"/>
          <w:color w:val="000000"/>
          <w:sz w:val="20"/>
          <w:szCs w:val="20"/>
          <w:lang w:eastAsia="en-GB"/>
        </w:rPr>
      </w:pPr>
      <w:r w:rsidRPr="00AE1760">
        <w:rPr>
          <w:rFonts w:ascii="Calibri" w:hAnsi="Calibri" w:eastAsia="Times New Roman" w:cs="Calibri"/>
          <w:color w:val="000000"/>
          <w:sz w:val="20"/>
          <w:szCs w:val="20"/>
          <w:lang w:eastAsia="en-GB"/>
        </w:rPr>
        <w:t xml:space="preserve">Once you’re ready to apply, please submit the following in one PDF document via email to </w:t>
      </w:r>
      <w:hyperlink w:history="1" r:id="rId12">
        <w:r w:rsidRPr="00AE1760">
          <w:rPr>
            <w:rFonts w:ascii="Calibri" w:hAnsi="Calibri" w:cs="Calibri"/>
            <w:color w:val="0070C0"/>
            <w:sz w:val="20"/>
            <w:szCs w:val="20"/>
            <w:u w:val="single"/>
            <w:lang w:eastAsia="en-GB"/>
          </w:rPr>
          <w:t>admin@lucyguerininc.com</w:t>
        </w:r>
      </w:hyperlink>
      <w:r>
        <w:rPr>
          <w:rFonts w:ascii="Calibri" w:hAnsi="Calibri" w:eastAsia="Times New Roman" w:cs="Calibri"/>
          <w:color w:val="000000"/>
          <w:sz w:val="20"/>
          <w:szCs w:val="20"/>
          <w:lang w:eastAsia="en-GB"/>
        </w:rPr>
        <w:t>.</w:t>
      </w:r>
    </w:p>
    <w:p w:rsidRPr="00AE1760" w:rsidR="00AE1760" w:rsidP="00AE1760" w:rsidRDefault="00AE1760" w14:paraId="6929219C" w14:textId="77777777">
      <w:pPr>
        <w:ind w:left="-360" w:right="284"/>
        <w:textAlignment w:val="baseline"/>
        <w:rPr>
          <w:rFonts w:ascii="Calibri" w:hAnsi="Calibri" w:eastAsia="Times New Roman" w:cs="Calibri"/>
          <w:color w:val="000000"/>
          <w:sz w:val="20"/>
          <w:szCs w:val="20"/>
          <w:lang w:eastAsia="en-GB"/>
        </w:rPr>
      </w:pPr>
    </w:p>
    <w:p w:rsidRPr="00AE1760" w:rsidR="00AE1760" w:rsidP="00AE1760" w:rsidRDefault="00AE1760" w14:paraId="7F62499A" w14:textId="39E4FA1C">
      <w:pPr>
        <w:pStyle w:val="ListParagraph"/>
        <w:numPr>
          <w:ilvl w:val="1"/>
          <w:numId w:val="55"/>
        </w:numPr>
        <w:ind w:left="1080" w:right="284"/>
        <w:textAlignment w:val="baseline"/>
        <w:rPr>
          <w:rFonts w:ascii="Calibri" w:hAnsi="Calibri" w:eastAsia="Times New Roman" w:cs="Calibri"/>
          <w:color w:val="000000"/>
          <w:sz w:val="20"/>
          <w:szCs w:val="20"/>
          <w:lang w:eastAsia="en-GB"/>
        </w:rPr>
      </w:pPr>
      <w:r w:rsidRPr="00AE1760">
        <w:rPr>
          <w:rFonts w:ascii="Calibri" w:hAnsi="Calibri" w:eastAsia="Times New Roman" w:cs="Calibri"/>
          <w:color w:val="000000"/>
          <w:sz w:val="20"/>
          <w:szCs w:val="20"/>
          <w:lang w:eastAsia="en-GB"/>
        </w:rPr>
        <w:t>A brief cover letter (no more than 1 page) introducing yourself and why you’re interested in becoming LGI’s Marketing &amp; Development Manager.</w:t>
      </w:r>
      <w:r w:rsidRPr="00AE1760">
        <w:rPr>
          <w:rFonts w:ascii="Calibri" w:hAnsi="Calibri" w:eastAsia="Times New Roman" w:cs="Calibri"/>
          <w:color w:val="000000"/>
          <w:sz w:val="20"/>
          <w:szCs w:val="20"/>
          <w:lang w:eastAsia="en-GB"/>
        </w:rPr>
        <w:br/>
      </w:r>
    </w:p>
    <w:p w:rsidRPr="00AE1760" w:rsidR="00AE1760" w:rsidP="00AE1760" w:rsidRDefault="00AE1760" w14:paraId="78AE9CBE" w14:textId="159BBDBA">
      <w:pPr>
        <w:pStyle w:val="ListParagraph"/>
        <w:numPr>
          <w:ilvl w:val="1"/>
          <w:numId w:val="55"/>
        </w:numPr>
        <w:ind w:left="1080" w:right="284"/>
        <w:textAlignment w:val="baseline"/>
        <w:rPr>
          <w:rFonts w:ascii="Calibri" w:hAnsi="Calibri" w:eastAsia="Times New Roman" w:cs="Calibri"/>
          <w:color w:val="000000"/>
          <w:sz w:val="20"/>
          <w:szCs w:val="20"/>
          <w:lang w:eastAsia="en-GB"/>
        </w:rPr>
      </w:pPr>
      <w:r w:rsidRPr="00AE1760">
        <w:rPr>
          <w:rFonts w:ascii="Calibri" w:hAnsi="Calibri" w:eastAsia="Times New Roman" w:cs="Calibri"/>
          <w:color w:val="000000"/>
          <w:sz w:val="20"/>
          <w:szCs w:val="20"/>
          <w:lang w:eastAsia="en-GB"/>
        </w:rPr>
        <w:t>A maximum of 2 pages outlining how your skills and experience align with the Duties &amp; Responsibilities of the role.</w:t>
      </w:r>
      <w:r w:rsidRPr="00AE1760">
        <w:rPr>
          <w:rFonts w:ascii="Calibri" w:hAnsi="Calibri" w:eastAsia="Times New Roman" w:cs="Calibri"/>
          <w:color w:val="000000"/>
          <w:sz w:val="20"/>
          <w:szCs w:val="20"/>
          <w:lang w:eastAsia="en-GB"/>
        </w:rPr>
        <w:br/>
      </w:r>
    </w:p>
    <w:p w:rsidRPr="00AE1760" w:rsidR="00AE1760" w:rsidP="00AE1760" w:rsidRDefault="061BB56A" w14:paraId="5DC01258" w14:textId="77777777">
      <w:pPr>
        <w:pStyle w:val="ListParagraph"/>
        <w:numPr>
          <w:ilvl w:val="1"/>
          <w:numId w:val="55"/>
        </w:numPr>
        <w:ind w:left="1080" w:right="284"/>
        <w:textAlignment w:val="baseline"/>
        <w:rPr>
          <w:rFonts w:ascii="Calibri" w:hAnsi="Calibri" w:eastAsia="Times New Roman" w:cs="Calibri"/>
          <w:color w:val="000000"/>
          <w:sz w:val="20"/>
          <w:szCs w:val="20"/>
          <w:lang w:eastAsia="en-GB"/>
        </w:rPr>
      </w:pPr>
      <w:r w:rsidRPr="061BB56A">
        <w:rPr>
          <w:rFonts w:ascii="Calibri" w:hAnsi="Calibri" w:eastAsia="Times New Roman" w:cs="Calibri"/>
          <w:color w:val="000000" w:themeColor="text1"/>
          <w:sz w:val="20"/>
          <w:szCs w:val="20"/>
          <w:lang w:eastAsia="en-GB"/>
        </w:rPr>
        <w:t>A current CV, with contact details for two managers who can provide verbal references about your professional skills and experience (referees will only be contacted once you have been notified).</w:t>
      </w:r>
    </w:p>
    <w:p w:rsidR="061BB56A" w:rsidP="061BB56A" w:rsidRDefault="061BB56A" w14:paraId="32E1746A" w14:textId="7A08595F">
      <w:pPr>
        <w:pStyle w:val="ListParagraph"/>
        <w:ind w:left="1080" w:right="284"/>
        <w:rPr>
          <w:rFonts w:ascii="Calibri" w:hAnsi="Calibri" w:eastAsia="Times New Roman" w:cs="Calibri"/>
          <w:color w:val="000000" w:themeColor="text1"/>
          <w:sz w:val="20"/>
          <w:szCs w:val="20"/>
          <w:lang w:eastAsia="en-GB"/>
        </w:rPr>
      </w:pPr>
    </w:p>
    <w:p w:rsidR="061BB56A" w:rsidP="061BB56A" w:rsidRDefault="061BB56A" w14:paraId="4B4F070E" w14:textId="1B7DADCE">
      <w:pPr>
        <w:pStyle w:val="ListParagraph"/>
        <w:numPr>
          <w:ilvl w:val="1"/>
          <w:numId w:val="55"/>
        </w:numPr>
        <w:ind w:left="1080" w:right="284"/>
        <w:rPr>
          <w:rFonts w:ascii="Calibri" w:hAnsi="Calibri" w:eastAsia="Times New Roman" w:cs="Calibri"/>
          <w:color w:val="000000" w:themeColor="text1"/>
          <w:sz w:val="20"/>
          <w:szCs w:val="20"/>
          <w:lang w:eastAsia="en-GB"/>
        </w:rPr>
      </w:pPr>
      <w:r w:rsidRPr="061BB56A">
        <w:rPr>
          <w:rFonts w:ascii="Calibri" w:hAnsi="Calibri" w:eastAsia="Times New Roman" w:cs="Calibri"/>
          <w:color w:val="000000" w:themeColor="text1"/>
          <w:sz w:val="20"/>
          <w:szCs w:val="20"/>
          <w:lang w:eastAsia="en-GB"/>
        </w:rPr>
        <w:t xml:space="preserve">Reach out to </w:t>
      </w:r>
      <w:hyperlink r:id="rId13">
        <w:r w:rsidRPr="061BB56A">
          <w:rPr>
            <w:rStyle w:val="Hyperlink"/>
            <w:rFonts w:ascii="Calibri" w:hAnsi="Calibri" w:eastAsia="Times New Roman" w:cs="Calibri"/>
            <w:sz w:val="20"/>
            <w:szCs w:val="20"/>
            <w:lang w:eastAsia="en-GB"/>
          </w:rPr>
          <w:t>admin@lucyguerininc.com</w:t>
        </w:r>
      </w:hyperlink>
      <w:r w:rsidRPr="061BB56A">
        <w:rPr>
          <w:rFonts w:ascii="Calibri" w:hAnsi="Calibri" w:eastAsia="Times New Roman" w:cs="Calibri"/>
          <w:color w:val="000000" w:themeColor="text1"/>
          <w:sz w:val="20"/>
          <w:szCs w:val="20"/>
          <w:lang w:eastAsia="en-GB"/>
        </w:rPr>
        <w:t xml:space="preserve"> if you have any questions about the position description and application process and a relevant team member will reply to your enquiry. </w:t>
      </w:r>
    </w:p>
    <w:p w:rsidRPr="00AE1760" w:rsidR="00AE1760" w:rsidP="00AE1760" w:rsidRDefault="00AE1760" w14:paraId="710E3258" w14:textId="77777777">
      <w:pPr>
        <w:pStyle w:val="ListParagraph"/>
        <w:ind w:right="284"/>
        <w:textAlignment w:val="baseline"/>
        <w:rPr>
          <w:rFonts w:ascii="Calibri" w:hAnsi="Calibri" w:eastAsia="Times New Roman" w:cs="Calibri"/>
          <w:color w:val="000000"/>
          <w:sz w:val="20"/>
          <w:szCs w:val="20"/>
          <w:lang w:eastAsia="en-GB"/>
        </w:rPr>
      </w:pPr>
    </w:p>
    <w:p w:rsidR="061BB56A" w:rsidP="061BB56A" w:rsidRDefault="061BB56A" w14:paraId="001C5349" w14:textId="1A901333">
      <w:pPr>
        <w:rPr>
          <w:rFonts w:ascii="Calibri" w:hAnsi="Calibri" w:eastAsia="Times New Roman" w:cs="Calibri"/>
          <w:b w:val="1"/>
          <w:bCs w:val="1"/>
          <w:color w:val="000000" w:themeColor="text1"/>
          <w:sz w:val="20"/>
          <w:szCs w:val="20"/>
          <w:lang w:eastAsia="en-GB"/>
        </w:rPr>
      </w:pPr>
      <w:r w:rsidRPr="5E352BC6" w:rsidR="5E352BC6">
        <w:rPr>
          <w:rFonts w:ascii="Calibri" w:hAnsi="Calibri" w:eastAsia="Times New Roman" w:cs="Calibri"/>
          <w:b w:val="1"/>
          <w:bCs w:val="1"/>
          <w:color w:val="000000" w:themeColor="text1" w:themeTint="FF" w:themeShade="FF"/>
          <w:sz w:val="20"/>
          <w:szCs w:val="20"/>
          <w:lang w:eastAsia="en-GB"/>
        </w:rPr>
        <w:t xml:space="preserve">Applications are due by </w:t>
      </w:r>
      <w:r w:rsidRPr="5E352BC6" w:rsidR="5E352BC6">
        <w:rPr>
          <w:rFonts w:ascii="Calibri" w:hAnsi="Calibri" w:eastAsia="Times New Roman" w:cs="Calibri"/>
          <w:b w:val="1"/>
          <w:bCs w:val="1"/>
          <w:color w:val="000000" w:themeColor="text1" w:themeTint="FF" w:themeShade="FF"/>
          <w:sz w:val="20"/>
          <w:szCs w:val="20"/>
          <w:lang w:eastAsia="en-GB"/>
        </w:rPr>
        <w:t>Friday 8 November, 5pm (AEDT)</w:t>
      </w:r>
      <w:r w:rsidRPr="5E352BC6" w:rsidR="5E352BC6">
        <w:rPr>
          <w:rFonts w:ascii="Calibri" w:hAnsi="Calibri" w:eastAsia="Times New Roman" w:cs="Calibri"/>
          <w:b w:val="1"/>
          <w:bCs w:val="1"/>
          <w:color w:val="000000" w:themeColor="text1" w:themeTint="FF" w:themeShade="FF"/>
          <w:sz w:val="20"/>
          <w:szCs w:val="20"/>
          <w:lang w:eastAsia="en-GB"/>
        </w:rPr>
        <w:t xml:space="preserve"> </w:t>
      </w:r>
    </w:p>
    <w:p w:rsidR="061BB56A" w:rsidP="061BB56A" w:rsidRDefault="061BB56A" w14:paraId="432A64AF" w14:textId="18A5B834">
      <w:pPr>
        <w:rPr>
          <w:rFonts w:eastAsia="Times New Roman"/>
          <w:b/>
          <w:bCs/>
          <w:sz w:val="20"/>
          <w:szCs w:val="20"/>
          <w:lang w:eastAsia="en-GB"/>
        </w:rPr>
      </w:pPr>
      <w:r w:rsidRPr="061BB56A">
        <w:rPr>
          <w:rFonts w:eastAsia="Times New Roman"/>
          <w:b/>
          <w:bCs/>
          <w:sz w:val="20"/>
          <w:szCs w:val="20"/>
          <w:lang w:eastAsia="en-GB"/>
        </w:rPr>
        <w:t xml:space="preserve">Many thanks for your interest in working with LGI. </w:t>
      </w:r>
    </w:p>
    <w:p w:rsidRPr="00AE1760" w:rsidR="00AE1760" w:rsidP="00AE1760" w:rsidRDefault="00AE1760" w14:paraId="33873E45" w14:textId="77777777">
      <w:pPr>
        <w:ind w:right="284"/>
        <w:textAlignment w:val="baseline"/>
        <w:rPr>
          <w:rFonts w:ascii="Calibri" w:hAnsi="Calibri" w:eastAsia="Times New Roman" w:cs="Calibri"/>
          <w:color w:val="000000"/>
          <w:sz w:val="20"/>
          <w:szCs w:val="20"/>
          <w:lang w:eastAsia="en-GB"/>
        </w:rPr>
      </w:pPr>
    </w:p>
    <w:sectPr w:rsidRPr="00AE1760" w:rsidR="00AE1760" w:rsidSect="00C91EA0">
      <w:headerReference w:type="default" r:id="rId14"/>
      <w:footerReference w:type="default" r:id="rId15"/>
      <w:pgSz w:w="11900" w:h="16820" w:orient="portrait"/>
      <w:pgMar w:top="1286" w:right="1246" w:bottom="1440" w:left="1298" w:header="321" w:footer="274"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00B9C" w:rsidP="00631F74" w:rsidRDefault="00600B9C" w14:paraId="7B7AA5BE" w14:textId="77777777">
      <w:r>
        <w:separator/>
      </w:r>
    </w:p>
  </w:endnote>
  <w:endnote w:type="continuationSeparator" w:id="0">
    <w:p w:rsidR="00600B9C" w:rsidP="00631F74" w:rsidRDefault="00600B9C" w14:paraId="3A2DB0E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JUNGKA-BOOK">
    <w:panose1 w:val="020B0604020202020204"/>
    <w:charset w:val="4D"/>
    <w:family w:val="auto"/>
    <w:pitch w:val="variable"/>
    <w:sig w:usb0="A00000CF" w:usb1="4000207A" w:usb2="00000000" w:usb3="00000000" w:csb0="00000093" w:csb1="00000000"/>
  </w:font>
  <w:font w:name="Jungka">
    <w:panose1 w:val="020B0604020202020204"/>
    <w:charset w:val="4D"/>
    <w:family w:val="auto"/>
    <w:pitch w:val="variable"/>
    <w:sig w:usb0="A00000CF" w:usb1="4000207A"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631F74" w:rsidRDefault="00631F74" w14:paraId="6106C6AF" w14:textId="083555B8">
    <w:pPr>
      <w:pStyle w:val="Footer"/>
    </w:pPr>
  </w:p>
  <w:p w:rsidR="00631F74" w:rsidP="00B00E07" w:rsidRDefault="00E57772" w14:paraId="5C012035" w14:textId="1AD22706">
    <w:pPr>
      <w:pStyle w:val="Footer"/>
      <w:ind w:hanging="426"/>
    </w:pPr>
    <w:r>
      <w:rPr>
        <w:noProof/>
      </w:rPr>
      <w:drawing>
        <wp:inline distT="0" distB="0" distL="0" distR="0" wp14:anchorId="0B2FD31F" wp14:editId="4215AEA9">
          <wp:extent cx="1756233" cy="72821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GI_BRANDMARK_RED.jpg"/>
                  <pic:cNvPicPr/>
                </pic:nvPicPr>
                <pic:blipFill>
                  <a:blip r:embed="rId1">
                    <a:extLst>
                      <a:ext uri="{28A0092B-C50C-407E-A947-70E740481C1C}">
                        <a14:useLocalDpi xmlns:a14="http://schemas.microsoft.com/office/drawing/2010/main" val="0"/>
                      </a:ext>
                    </a:extLst>
                  </a:blip>
                  <a:stretch>
                    <a:fillRect/>
                  </a:stretch>
                </pic:blipFill>
                <pic:spPr>
                  <a:xfrm>
                    <a:off x="0" y="0"/>
                    <a:ext cx="1803815" cy="74794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00B9C" w:rsidP="00631F74" w:rsidRDefault="00600B9C" w14:paraId="23340DE3" w14:textId="77777777">
      <w:r>
        <w:separator/>
      </w:r>
    </w:p>
  </w:footnote>
  <w:footnote w:type="continuationSeparator" w:id="0">
    <w:p w:rsidR="00600B9C" w:rsidP="00631F74" w:rsidRDefault="00600B9C" w14:paraId="3231980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631F74" w:rsidRDefault="00631F74" w14:paraId="4C28EA40" w14:textId="66A31DCF">
    <w:pPr>
      <w:pStyle w:val="Header"/>
    </w:pPr>
    <w:r>
      <w:rPr>
        <w:noProof/>
      </w:rPr>
      <w:drawing>
        <wp:anchor distT="0" distB="0" distL="114300" distR="114300" simplePos="0" relativeHeight="251658240" behindDoc="0" locked="0" layoutInCell="1" allowOverlap="1" wp14:anchorId="592FD602" wp14:editId="181CF392">
          <wp:simplePos x="0" y="0"/>
          <wp:positionH relativeFrom="column">
            <wp:posOffset>-545465</wp:posOffset>
          </wp:positionH>
          <wp:positionV relativeFrom="paragraph">
            <wp:posOffset>-635</wp:posOffset>
          </wp:positionV>
          <wp:extent cx="6998335" cy="863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6998335" cy="863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66890"/>
    <w:multiLevelType w:val="hybridMultilevel"/>
    <w:tmpl w:val="54629E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80968AB"/>
    <w:multiLevelType w:val="multilevel"/>
    <w:tmpl w:val="654EEC3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99E1B8E"/>
    <w:multiLevelType w:val="hybridMultilevel"/>
    <w:tmpl w:val="8B76D958"/>
    <w:lvl w:ilvl="0" w:tplc="87949826">
      <w:start w:val="1"/>
      <w:numFmt w:val="lowerRoman"/>
      <w:lvlText w:val="%1."/>
      <w:lvlJc w:val="left"/>
      <w:pPr>
        <w:ind w:left="3249" w:hanging="720"/>
      </w:pPr>
      <w:rPr>
        <w:rFonts w:hint="default"/>
        <w:b w:val="0"/>
      </w:rPr>
    </w:lvl>
    <w:lvl w:ilvl="1" w:tplc="04090019" w:tentative="1">
      <w:start w:val="1"/>
      <w:numFmt w:val="lowerLetter"/>
      <w:lvlText w:val="%2."/>
      <w:lvlJc w:val="left"/>
      <w:pPr>
        <w:ind w:left="3609" w:hanging="360"/>
      </w:pPr>
    </w:lvl>
    <w:lvl w:ilvl="2" w:tplc="0409001B" w:tentative="1">
      <w:start w:val="1"/>
      <w:numFmt w:val="lowerRoman"/>
      <w:lvlText w:val="%3."/>
      <w:lvlJc w:val="right"/>
      <w:pPr>
        <w:ind w:left="4329" w:hanging="180"/>
      </w:pPr>
    </w:lvl>
    <w:lvl w:ilvl="3" w:tplc="0409000F" w:tentative="1">
      <w:start w:val="1"/>
      <w:numFmt w:val="decimal"/>
      <w:lvlText w:val="%4."/>
      <w:lvlJc w:val="left"/>
      <w:pPr>
        <w:ind w:left="5049" w:hanging="360"/>
      </w:pPr>
    </w:lvl>
    <w:lvl w:ilvl="4" w:tplc="04090019" w:tentative="1">
      <w:start w:val="1"/>
      <w:numFmt w:val="lowerLetter"/>
      <w:lvlText w:val="%5."/>
      <w:lvlJc w:val="left"/>
      <w:pPr>
        <w:ind w:left="5769" w:hanging="360"/>
      </w:pPr>
    </w:lvl>
    <w:lvl w:ilvl="5" w:tplc="0409001B" w:tentative="1">
      <w:start w:val="1"/>
      <w:numFmt w:val="lowerRoman"/>
      <w:lvlText w:val="%6."/>
      <w:lvlJc w:val="right"/>
      <w:pPr>
        <w:ind w:left="6489" w:hanging="180"/>
      </w:pPr>
    </w:lvl>
    <w:lvl w:ilvl="6" w:tplc="0409000F" w:tentative="1">
      <w:start w:val="1"/>
      <w:numFmt w:val="decimal"/>
      <w:lvlText w:val="%7."/>
      <w:lvlJc w:val="left"/>
      <w:pPr>
        <w:ind w:left="7209" w:hanging="360"/>
      </w:pPr>
    </w:lvl>
    <w:lvl w:ilvl="7" w:tplc="04090019" w:tentative="1">
      <w:start w:val="1"/>
      <w:numFmt w:val="lowerLetter"/>
      <w:lvlText w:val="%8."/>
      <w:lvlJc w:val="left"/>
      <w:pPr>
        <w:ind w:left="7929" w:hanging="360"/>
      </w:pPr>
    </w:lvl>
    <w:lvl w:ilvl="8" w:tplc="0409001B" w:tentative="1">
      <w:start w:val="1"/>
      <w:numFmt w:val="lowerRoman"/>
      <w:lvlText w:val="%9."/>
      <w:lvlJc w:val="right"/>
      <w:pPr>
        <w:ind w:left="8649" w:hanging="180"/>
      </w:pPr>
    </w:lvl>
  </w:abstractNum>
  <w:abstractNum w:abstractNumId="3" w15:restartNumberingAfterBreak="0">
    <w:nsid w:val="09CF6E77"/>
    <w:multiLevelType w:val="hybridMultilevel"/>
    <w:tmpl w:val="239ED0F0"/>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0A94691"/>
    <w:multiLevelType w:val="hybridMultilevel"/>
    <w:tmpl w:val="DDCEA6E4"/>
    <w:lvl w:ilvl="0" w:tplc="04090001">
      <w:start w:val="1"/>
      <w:numFmt w:val="bullet"/>
      <w:lvlText w:val=""/>
      <w:lvlJc w:val="left"/>
      <w:pPr>
        <w:ind w:left="2847" w:hanging="360"/>
      </w:pPr>
      <w:rPr>
        <w:rFonts w:hint="default" w:ascii="Symbol" w:hAnsi="Symbol"/>
      </w:rPr>
    </w:lvl>
    <w:lvl w:ilvl="1" w:tplc="04090003" w:tentative="1">
      <w:start w:val="1"/>
      <w:numFmt w:val="bullet"/>
      <w:lvlText w:val="o"/>
      <w:lvlJc w:val="left"/>
      <w:pPr>
        <w:ind w:left="3567" w:hanging="360"/>
      </w:pPr>
      <w:rPr>
        <w:rFonts w:hint="default" w:ascii="Courier New" w:hAnsi="Courier New" w:cs="Courier New"/>
      </w:rPr>
    </w:lvl>
    <w:lvl w:ilvl="2" w:tplc="04090005" w:tentative="1">
      <w:start w:val="1"/>
      <w:numFmt w:val="bullet"/>
      <w:lvlText w:val=""/>
      <w:lvlJc w:val="left"/>
      <w:pPr>
        <w:ind w:left="4287" w:hanging="360"/>
      </w:pPr>
      <w:rPr>
        <w:rFonts w:hint="default" w:ascii="Wingdings" w:hAnsi="Wingdings"/>
      </w:rPr>
    </w:lvl>
    <w:lvl w:ilvl="3" w:tplc="04090001" w:tentative="1">
      <w:start w:val="1"/>
      <w:numFmt w:val="bullet"/>
      <w:lvlText w:val=""/>
      <w:lvlJc w:val="left"/>
      <w:pPr>
        <w:ind w:left="5007" w:hanging="360"/>
      </w:pPr>
      <w:rPr>
        <w:rFonts w:hint="default" w:ascii="Symbol" w:hAnsi="Symbol"/>
      </w:rPr>
    </w:lvl>
    <w:lvl w:ilvl="4" w:tplc="04090003" w:tentative="1">
      <w:start w:val="1"/>
      <w:numFmt w:val="bullet"/>
      <w:lvlText w:val="o"/>
      <w:lvlJc w:val="left"/>
      <w:pPr>
        <w:ind w:left="5727" w:hanging="360"/>
      </w:pPr>
      <w:rPr>
        <w:rFonts w:hint="default" w:ascii="Courier New" w:hAnsi="Courier New" w:cs="Courier New"/>
      </w:rPr>
    </w:lvl>
    <w:lvl w:ilvl="5" w:tplc="04090005" w:tentative="1">
      <w:start w:val="1"/>
      <w:numFmt w:val="bullet"/>
      <w:lvlText w:val=""/>
      <w:lvlJc w:val="left"/>
      <w:pPr>
        <w:ind w:left="6447" w:hanging="360"/>
      </w:pPr>
      <w:rPr>
        <w:rFonts w:hint="default" w:ascii="Wingdings" w:hAnsi="Wingdings"/>
      </w:rPr>
    </w:lvl>
    <w:lvl w:ilvl="6" w:tplc="04090001" w:tentative="1">
      <w:start w:val="1"/>
      <w:numFmt w:val="bullet"/>
      <w:lvlText w:val=""/>
      <w:lvlJc w:val="left"/>
      <w:pPr>
        <w:ind w:left="7167" w:hanging="360"/>
      </w:pPr>
      <w:rPr>
        <w:rFonts w:hint="default" w:ascii="Symbol" w:hAnsi="Symbol"/>
      </w:rPr>
    </w:lvl>
    <w:lvl w:ilvl="7" w:tplc="04090003" w:tentative="1">
      <w:start w:val="1"/>
      <w:numFmt w:val="bullet"/>
      <w:lvlText w:val="o"/>
      <w:lvlJc w:val="left"/>
      <w:pPr>
        <w:ind w:left="7887" w:hanging="360"/>
      </w:pPr>
      <w:rPr>
        <w:rFonts w:hint="default" w:ascii="Courier New" w:hAnsi="Courier New" w:cs="Courier New"/>
      </w:rPr>
    </w:lvl>
    <w:lvl w:ilvl="8" w:tplc="04090005" w:tentative="1">
      <w:start w:val="1"/>
      <w:numFmt w:val="bullet"/>
      <w:lvlText w:val=""/>
      <w:lvlJc w:val="left"/>
      <w:pPr>
        <w:ind w:left="8607" w:hanging="360"/>
      </w:pPr>
      <w:rPr>
        <w:rFonts w:hint="default" w:ascii="Wingdings" w:hAnsi="Wingdings"/>
      </w:rPr>
    </w:lvl>
  </w:abstractNum>
  <w:abstractNum w:abstractNumId="5" w15:restartNumberingAfterBreak="0">
    <w:nsid w:val="1D8A627A"/>
    <w:multiLevelType w:val="hybridMultilevel"/>
    <w:tmpl w:val="4086DD7A"/>
    <w:lvl w:ilvl="0" w:tplc="B74A208A">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1F873EA2"/>
    <w:multiLevelType w:val="hybridMultilevel"/>
    <w:tmpl w:val="11067542"/>
    <w:lvl w:ilvl="0" w:tplc="DF905BBC">
      <w:start w:val="12"/>
      <w:numFmt w:val="bullet"/>
      <w:lvlText w:val="-"/>
      <w:lvlJc w:val="left"/>
      <w:pPr>
        <w:ind w:left="720" w:hanging="360"/>
      </w:pPr>
      <w:rPr>
        <w:rFonts w:hint="default" w:ascii="Calibri" w:hAnsi="Calibri" w:cs="Calibri" w:eastAsiaTheme="minorHAnsi"/>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159033B"/>
    <w:multiLevelType w:val="hybridMultilevel"/>
    <w:tmpl w:val="03BA45D2"/>
    <w:lvl w:ilvl="0" w:tplc="3022CFD0">
      <w:start w:val="4"/>
      <w:numFmt w:val="bullet"/>
      <w:lvlText w:val=""/>
      <w:lvlJc w:val="left"/>
      <w:pPr>
        <w:ind w:left="720" w:hanging="360"/>
      </w:pPr>
      <w:rPr>
        <w:rFonts w:hint="default" w:ascii="Symbol" w:hAnsi="Symbol"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1E57F41"/>
    <w:multiLevelType w:val="multilevel"/>
    <w:tmpl w:val="5D40B9C0"/>
    <w:lvl w:ilvl="0">
      <w:start w:val="7"/>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2486683A"/>
    <w:multiLevelType w:val="hybridMultilevel"/>
    <w:tmpl w:val="42984592"/>
    <w:lvl w:ilvl="0" w:tplc="81E825F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B37285"/>
    <w:multiLevelType w:val="hybridMultilevel"/>
    <w:tmpl w:val="EE16815E"/>
    <w:lvl w:ilvl="0" w:tplc="67EAF202">
      <w:numFmt w:val="bullet"/>
      <w:lvlText w:val="–"/>
      <w:lvlJc w:val="left"/>
      <w:pPr>
        <w:ind w:left="2912" w:hanging="360"/>
      </w:pPr>
      <w:rPr>
        <w:rFonts w:hint="default" w:ascii="Calibri" w:hAnsi="Calibri" w:cs="Calibri" w:eastAsiaTheme="minorHAnsi"/>
      </w:rPr>
    </w:lvl>
    <w:lvl w:ilvl="1" w:tplc="04090003" w:tentative="1">
      <w:start w:val="1"/>
      <w:numFmt w:val="bullet"/>
      <w:lvlText w:val="o"/>
      <w:lvlJc w:val="left"/>
      <w:pPr>
        <w:ind w:left="3632" w:hanging="360"/>
      </w:pPr>
      <w:rPr>
        <w:rFonts w:hint="default" w:ascii="Courier New" w:hAnsi="Courier New" w:cs="Courier New"/>
      </w:rPr>
    </w:lvl>
    <w:lvl w:ilvl="2" w:tplc="04090005" w:tentative="1">
      <w:start w:val="1"/>
      <w:numFmt w:val="bullet"/>
      <w:lvlText w:val=""/>
      <w:lvlJc w:val="left"/>
      <w:pPr>
        <w:ind w:left="4352" w:hanging="360"/>
      </w:pPr>
      <w:rPr>
        <w:rFonts w:hint="default" w:ascii="Wingdings" w:hAnsi="Wingdings"/>
      </w:rPr>
    </w:lvl>
    <w:lvl w:ilvl="3" w:tplc="04090001" w:tentative="1">
      <w:start w:val="1"/>
      <w:numFmt w:val="bullet"/>
      <w:lvlText w:val=""/>
      <w:lvlJc w:val="left"/>
      <w:pPr>
        <w:ind w:left="5072" w:hanging="360"/>
      </w:pPr>
      <w:rPr>
        <w:rFonts w:hint="default" w:ascii="Symbol" w:hAnsi="Symbol"/>
      </w:rPr>
    </w:lvl>
    <w:lvl w:ilvl="4" w:tplc="04090003" w:tentative="1">
      <w:start w:val="1"/>
      <w:numFmt w:val="bullet"/>
      <w:lvlText w:val="o"/>
      <w:lvlJc w:val="left"/>
      <w:pPr>
        <w:ind w:left="5792" w:hanging="360"/>
      </w:pPr>
      <w:rPr>
        <w:rFonts w:hint="default" w:ascii="Courier New" w:hAnsi="Courier New" w:cs="Courier New"/>
      </w:rPr>
    </w:lvl>
    <w:lvl w:ilvl="5" w:tplc="04090005" w:tentative="1">
      <w:start w:val="1"/>
      <w:numFmt w:val="bullet"/>
      <w:lvlText w:val=""/>
      <w:lvlJc w:val="left"/>
      <w:pPr>
        <w:ind w:left="6512" w:hanging="360"/>
      </w:pPr>
      <w:rPr>
        <w:rFonts w:hint="default" w:ascii="Wingdings" w:hAnsi="Wingdings"/>
      </w:rPr>
    </w:lvl>
    <w:lvl w:ilvl="6" w:tplc="04090001" w:tentative="1">
      <w:start w:val="1"/>
      <w:numFmt w:val="bullet"/>
      <w:lvlText w:val=""/>
      <w:lvlJc w:val="left"/>
      <w:pPr>
        <w:ind w:left="7232" w:hanging="360"/>
      </w:pPr>
      <w:rPr>
        <w:rFonts w:hint="default" w:ascii="Symbol" w:hAnsi="Symbol"/>
      </w:rPr>
    </w:lvl>
    <w:lvl w:ilvl="7" w:tplc="04090003" w:tentative="1">
      <w:start w:val="1"/>
      <w:numFmt w:val="bullet"/>
      <w:lvlText w:val="o"/>
      <w:lvlJc w:val="left"/>
      <w:pPr>
        <w:ind w:left="7952" w:hanging="360"/>
      </w:pPr>
      <w:rPr>
        <w:rFonts w:hint="default" w:ascii="Courier New" w:hAnsi="Courier New" w:cs="Courier New"/>
      </w:rPr>
    </w:lvl>
    <w:lvl w:ilvl="8" w:tplc="04090005" w:tentative="1">
      <w:start w:val="1"/>
      <w:numFmt w:val="bullet"/>
      <w:lvlText w:val=""/>
      <w:lvlJc w:val="left"/>
      <w:pPr>
        <w:ind w:left="8672" w:hanging="360"/>
      </w:pPr>
      <w:rPr>
        <w:rFonts w:hint="default" w:ascii="Wingdings" w:hAnsi="Wingdings"/>
      </w:rPr>
    </w:lvl>
  </w:abstractNum>
  <w:abstractNum w:abstractNumId="11" w15:restartNumberingAfterBreak="0">
    <w:nsid w:val="26030573"/>
    <w:multiLevelType w:val="multilevel"/>
    <w:tmpl w:val="58B821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95611D3"/>
    <w:multiLevelType w:val="hybridMultilevel"/>
    <w:tmpl w:val="D988B8D6"/>
    <w:lvl w:ilvl="0" w:tplc="3D52C4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04243D"/>
    <w:multiLevelType w:val="multilevel"/>
    <w:tmpl w:val="DFAA0B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303283F"/>
    <w:multiLevelType w:val="hybridMultilevel"/>
    <w:tmpl w:val="2DCC460A"/>
    <w:lvl w:ilvl="0" w:tplc="696A9E74">
      <w:start w:val="4"/>
      <w:numFmt w:val="bullet"/>
      <w:lvlText w:val=""/>
      <w:lvlJc w:val="left"/>
      <w:pPr>
        <w:ind w:left="720" w:hanging="360"/>
      </w:pPr>
      <w:rPr>
        <w:rFonts w:hint="default" w:ascii="Symbol" w:hAnsi="Symbol" w:eastAsiaTheme="minorEastAsia" w:cstheme="minorBid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3214179"/>
    <w:multiLevelType w:val="hybridMultilevel"/>
    <w:tmpl w:val="71D8DDD6"/>
    <w:lvl w:ilvl="0" w:tplc="58983DCE">
      <w:start w:val="2023"/>
      <w:numFmt w:val="bullet"/>
      <w:lvlText w:val=""/>
      <w:lvlJc w:val="left"/>
      <w:pPr>
        <w:ind w:left="720" w:hanging="360"/>
      </w:pPr>
      <w:rPr>
        <w:rFonts w:hint="default" w:ascii="Symbol" w:hAnsi="Symbol" w:cs="Tahoma"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4086137"/>
    <w:multiLevelType w:val="hybridMultilevel"/>
    <w:tmpl w:val="95B0FB7E"/>
    <w:lvl w:ilvl="0" w:tplc="CFCC46E8">
      <w:start w:val="1"/>
      <w:numFmt w:val="lowerLetter"/>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34611982"/>
    <w:multiLevelType w:val="hybridMultilevel"/>
    <w:tmpl w:val="9E3CFE9E"/>
    <w:lvl w:ilvl="0" w:tplc="67EAF202">
      <w:numFmt w:val="bullet"/>
      <w:lvlText w:val="–"/>
      <w:lvlJc w:val="left"/>
      <w:pPr>
        <w:ind w:left="5464" w:hanging="360"/>
      </w:pPr>
      <w:rPr>
        <w:rFonts w:hint="default" w:ascii="Calibri" w:hAnsi="Calibri" w:cs="Calibri" w:eastAsiaTheme="minorHAnsi"/>
      </w:rPr>
    </w:lvl>
    <w:lvl w:ilvl="1" w:tplc="04090003" w:tentative="1">
      <w:start w:val="1"/>
      <w:numFmt w:val="bullet"/>
      <w:lvlText w:val="o"/>
      <w:lvlJc w:val="left"/>
      <w:pPr>
        <w:ind w:left="3992" w:hanging="360"/>
      </w:pPr>
      <w:rPr>
        <w:rFonts w:hint="default" w:ascii="Courier New" w:hAnsi="Courier New" w:cs="Courier New"/>
      </w:rPr>
    </w:lvl>
    <w:lvl w:ilvl="2" w:tplc="04090005" w:tentative="1">
      <w:start w:val="1"/>
      <w:numFmt w:val="bullet"/>
      <w:lvlText w:val=""/>
      <w:lvlJc w:val="left"/>
      <w:pPr>
        <w:ind w:left="4712" w:hanging="360"/>
      </w:pPr>
      <w:rPr>
        <w:rFonts w:hint="default" w:ascii="Wingdings" w:hAnsi="Wingdings"/>
      </w:rPr>
    </w:lvl>
    <w:lvl w:ilvl="3" w:tplc="04090001">
      <w:start w:val="1"/>
      <w:numFmt w:val="bullet"/>
      <w:lvlText w:val=""/>
      <w:lvlJc w:val="left"/>
      <w:pPr>
        <w:ind w:left="5432" w:hanging="360"/>
      </w:pPr>
      <w:rPr>
        <w:rFonts w:hint="default" w:ascii="Symbol" w:hAnsi="Symbol"/>
      </w:rPr>
    </w:lvl>
    <w:lvl w:ilvl="4" w:tplc="04090003" w:tentative="1">
      <w:start w:val="1"/>
      <w:numFmt w:val="bullet"/>
      <w:lvlText w:val="o"/>
      <w:lvlJc w:val="left"/>
      <w:pPr>
        <w:ind w:left="6152" w:hanging="360"/>
      </w:pPr>
      <w:rPr>
        <w:rFonts w:hint="default" w:ascii="Courier New" w:hAnsi="Courier New" w:cs="Courier New"/>
      </w:rPr>
    </w:lvl>
    <w:lvl w:ilvl="5" w:tplc="04090005" w:tentative="1">
      <w:start w:val="1"/>
      <w:numFmt w:val="bullet"/>
      <w:lvlText w:val=""/>
      <w:lvlJc w:val="left"/>
      <w:pPr>
        <w:ind w:left="6872" w:hanging="360"/>
      </w:pPr>
      <w:rPr>
        <w:rFonts w:hint="default" w:ascii="Wingdings" w:hAnsi="Wingdings"/>
      </w:rPr>
    </w:lvl>
    <w:lvl w:ilvl="6" w:tplc="04090001" w:tentative="1">
      <w:start w:val="1"/>
      <w:numFmt w:val="bullet"/>
      <w:lvlText w:val=""/>
      <w:lvlJc w:val="left"/>
      <w:pPr>
        <w:ind w:left="7592" w:hanging="360"/>
      </w:pPr>
      <w:rPr>
        <w:rFonts w:hint="default" w:ascii="Symbol" w:hAnsi="Symbol"/>
      </w:rPr>
    </w:lvl>
    <w:lvl w:ilvl="7" w:tplc="04090003" w:tentative="1">
      <w:start w:val="1"/>
      <w:numFmt w:val="bullet"/>
      <w:lvlText w:val="o"/>
      <w:lvlJc w:val="left"/>
      <w:pPr>
        <w:ind w:left="8312" w:hanging="360"/>
      </w:pPr>
      <w:rPr>
        <w:rFonts w:hint="default" w:ascii="Courier New" w:hAnsi="Courier New" w:cs="Courier New"/>
      </w:rPr>
    </w:lvl>
    <w:lvl w:ilvl="8" w:tplc="04090005" w:tentative="1">
      <w:start w:val="1"/>
      <w:numFmt w:val="bullet"/>
      <w:lvlText w:val=""/>
      <w:lvlJc w:val="left"/>
      <w:pPr>
        <w:ind w:left="9032" w:hanging="360"/>
      </w:pPr>
      <w:rPr>
        <w:rFonts w:hint="default" w:ascii="Wingdings" w:hAnsi="Wingdings"/>
      </w:rPr>
    </w:lvl>
  </w:abstractNum>
  <w:abstractNum w:abstractNumId="18" w15:restartNumberingAfterBreak="0">
    <w:nsid w:val="3BF72455"/>
    <w:multiLevelType w:val="hybridMultilevel"/>
    <w:tmpl w:val="F3442D2C"/>
    <w:lvl w:ilvl="0" w:tplc="6EB44C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B64047"/>
    <w:multiLevelType w:val="hybridMultilevel"/>
    <w:tmpl w:val="EF122878"/>
    <w:lvl w:ilvl="0" w:tplc="CCFA2D1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3D1502F3"/>
    <w:multiLevelType w:val="multilevel"/>
    <w:tmpl w:val="C6B0EF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40A00796"/>
    <w:multiLevelType w:val="multilevel"/>
    <w:tmpl w:val="8B70C8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415B73B9"/>
    <w:multiLevelType w:val="hybridMultilevel"/>
    <w:tmpl w:val="FD1A8DB0"/>
    <w:lvl w:ilvl="0" w:tplc="12CA461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431278"/>
    <w:multiLevelType w:val="hybridMultilevel"/>
    <w:tmpl w:val="6CA8F0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F610D4F"/>
    <w:multiLevelType w:val="hybridMultilevel"/>
    <w:tmpl w:val="926E192A"/>
    <w:lvl w:ilvl="0" w:tplc="AE9C0984">
      <w:numFmt w:val="bullet"/>
      <w:lvlText w:val="•"/>
      <w:lvlJc w:val="left"/>
      <w:pPr>
        <w:ind w:left="720" w:hanging="360"/>
      </w:pPr>
      <w:rPr>
        <w:rFonts w:hint="default" w:ascii="Helvetica" w:hAnsi="Helvetica"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11F5F6F"/>
    <w:multiLevelType w:val="hybridMultilevel"/>
    <w:tmpl w:val="BB869D1A"/>
    <w:lvl w:ilvl="0" w:tplc="04090001">
      <w:start w:val="1"/>
      <w:numFmt w:val="bullet"/>
      <w:lvlText w:val=""/>
      <w:lvlJc w:val="left"/>
      <w:pPr>
        <w:ind w:left="2988" w:hanging="360"/>
      </w:pPr>
      <w:rPr>
        <w:rFonts w:hint="default" w:ascii="Symbol" w:hAnsi="Symbol"/>
      </w:rPr>
    </w:lvl>
    <w:lvl w:ilvl="1" w:tplc="04090003" w:tentative="1">
      <w:start w:val="1"/>
      <w:numFmt w:val="bullet"/>
      <w:lvlText w:val="o"/>
      <w:lvlJc w:val="left"/>
      <w:pPr>
        <w:ind w:left="3708" w:hanging="360"/>
      </w:pPr>
      <w:rPr>
        <w:rFonts w:hint="default" w:ascii="Courier New" w:hAnsi="Courier New" w:cs="Courier New"/>
      </w:rPr>
    </w:lvl>
    <w:lvl w:ilvl="2" w:tplc="04090005" w:tentative="1">
      <w:start w:val="1"/>
      <w:numFmt w:val="bullet"/>
      <w:lvlText w:val=""/>
      <w:lvlJc w:val="left"/>
      <w:pPr>
        <w:ind w:left="4428" w:hanging="360"/>
      </w:pPr>
      <w:rPr>
        <w:rFonts w:hint="default" w:ascii="Wingdings" w:hAnsi="Wingdings"/>
      </w:rPr>
    </w:lvl>
    <w:lvl w:ilvl="3" w:tplc="04090001" w:tentative="1">
      <w:start w:val="1"/>
      <w:numFmt w:val="bullet"/>
      <w:lvlText w:val=""/>
      <w:lvlJc w:val="left"/>
      <w:pPr>
        <w:ind w:left="5148" w:hanging="360"/>
      </w:pPr>
      <w:rPr>
        <w:rFonts w:hint="default" w:ascii="Symbol" w:hAnsi="Symbol"/>
      </w:rPr>
    </w:lvl>
    <w:lvl w:ilvl="4" w:tplc="04090003" w:tentative="1">
      <w:start w:val="1"/>
      <w:numFmt w:val="bullet"/>
      <w:lvlText w:val="o"/>
      <w:lvlJc w:val="left"/>
      <w:pPr>
        <w:ind w:left="5868" w:hanging="360"/>
      </w:pPr>
      <w:rPr>
        <w:rFonts w:hint="default" w:ascii="Courier New" w:hAnsi="Courier New" w:cs="Courier New"/>
      </w:rPr>
    </w:lvl>
    <w:lvl w:ilvl="5" w:tplc="04090005" w:tentative="1">
      <w:start w:val="1"/>
      <w:numFmt w:val="bullet"/>
      <w:lvlText w:val=""/>
      <w:lvlJc w:val="left"/>
      <w:pPr>
        <w:ind w:left="6588" w:hanging="360"/>
      </w:pPr>
      <w:rPr>
        <w:rFonts w:hint="default" w:ascii="Wingdings" w:hAnsi="Wingdings"/>
      </w:rPr>
    </w:lvl>
    <w:lvl w:ilvl="6" w:tplc="04090001" w:tentative="1">
      <w:start w:val="1"/>
      <w:numFmt w:val="bullet"/>
      <w:lvlText w:val=""/>
      <w:lvlJc w:val="left"/>
      <w:pPr>
        <w:ind w:left="7308" w:hanging="360"/>
      </w:pPr>
      <w:rPr>
        <w:rFonts w:hint="default" w:ascii="Symbol" w:hAnsi="Symbol"/>
      </w:rPr>
    </w:lvl>
    <w:lvl w:ilvl="7" w:tplc="04090003" w:tentative="1">
      <w:start w:val="1"/>
      <w:numFmt w:val="bullet"/>
      <w:lvlText w:val="o"/>
      <w:lvlJc w:val="left"/>
      <w:pPr>
        <w:ind w:left="8028" w:hanging="360"/>
      </w:pPr>
      <w:rPr>
        <w:rFonts w:hint="default" w:ascii="Courier New" w:hAnsi="Courier New" w:cs="Courier New"/>
      </w:rPr>
    </w:lvl>
    <w:lvl w:ilvl="8" w:tplc="04090005" w:tentative="1">
      <w:start w:val="1"/>
      <w:numFmt w:val="bullet"/>
      <w:lvlText w:val=""/>
      <w:lvlJc w:val="left"/>
      <w:pPr>
        <w:ind w:left="8748" w:hanging="360"/>
      </w:pPr>
      <w:rPr>
        <w:rFonts w:hint="default" w:ascii="Wingdings" w:hAnsi="Wingdings"/>
      </w:rPr>
    </w:lvl>
  </w:abstractNum>
  <w:abstractNum w:abstractNumId="26" w15:restartNumberingAfterBreak="0">
    <w:nsid w:val="522806E5"/>
    <w:multiLevelType w:val="hybridMultilevel"/>
    <w:tmpl w:val="F17E33A2"/>
    <w:lvl w:ilvl="0" w:tplc="2E967CF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453DDC"/>
    <w:multiLevelType w:val="hybridMultilevel"/>
    <w:tmpl w:val="A27840F4"/>
    <w:lvl w:ilvl="0" w:tplc="0C09000D">
      <w:start w:val="1"/>
      <w:numFmt w:val="bullet"/>
      <w:lvlText w:val=""/>
      <w:lvlJc w:val="left"/>
      <w:pPr>
        <w:ind w:left="720" w:hanging="360"/>
      </w:pPr>
      <w:rPr>
        <w:rFonts w:hint="default" w:ascii="Wingdings" w:hAnsi="Wingding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53983E7E"/>
    <w:multiLevelType w:val="hybridMultilevel"/>
    <w:tmpl w:val="769E2BC6"/>
    <w:lvl w:ilvl="0" w:tplc="50042B74">
      <w:numFmt w:val="bullet"/>
      <w:lvlText w:val="–"/>
      <w:lvlJc w:val="left"/>
      <w:pPr>
        <w:ind w:left="3762" w:hanging="360"/>
      </w:pPr>
      <w:rPr>
        <w:rFonts w:hint="default" w:ascii="JUNGKA-BOOK" w:hAnsi="JUNGKA-BOOK" w:eastAsiaTheme="minorHAnsi" w:cstheme="minorBidi"/>
      </w:rPr>
    </w:lvl>
    <w:lvl w:ilvl="1" w:tplc="04090003" w:tentative="1">
      <w:start w:val="1"/>
      <w:numFmt w:val="bullet"/>
      <w:lvlText w:val="o"/>
      <w:lvlJc w:val="left"/>
      <w:pPr>
        <w:ind w:left="3141" w:hanging="360"/>
      </w:pPr>
      <w:rPr>
        <w:rFonts w:hint="default" w:ascii="Courier New" w:hAnsi="Courier New" w:cs="Courier New"/>
      </w:rPr>
    </w:lvl>
    <w:lvl w:ilvl="2" w:tplc="04090005">
      <w:start w:val="1"/>
      <w:numFmt w:val="bullet"/>
      <w:lvlText w:val=""/>
      <w:lvlJc w:val="left"/>
      <w:pPr>
        <w:ind w:left="3861" w:hanging="360"/>
      </w:pPr>
      <w:rPr>
        <w:rFonts w:hint="default" w:ascii="Wingdings" w:hAnsi="Wingdings"/>
      </w:rPr>
    </w:lvl>
    <w:lvl w:ilvl="3" w:tplc="04090001" w:tentative="1">
      <w:start w:val="1"/>
      <w:numFmt w:val="bullet"/>
      <w:lvlText w:val=""/>
      <w:lvlJc w:val="left"/>
      <w:pPr>
        <w:ind w:left="4581" w:hanging="360"/>
      </w:pPr>
      <w:rPr>
        <w:rFonts w:hint="default" w:ascii="Symbol" w:hAnsi="Symbol"/>
      </w:rPr>
    </w:lvl>
    <w:lvl w:ilvl="4" w:tplc="04090003" w:tentative="1">
      <w:start w:val="1"/>
      <w:numFmt w:val="bullet"/>
      <w:lvlText w:val="o"/>
      <w:lvlJc w:val="left"/>
      <w:pPr>
        <w:ind w:left="5301" w:hanging="360"/>
      </w:pPr>
      <w:rPr>
        <w:rFonts w:hint="default" w:ascii="Courier New" w:hAnsi="Courier New" w:cs="Courier New"/>
      </w:rPr>
    </w:lvl>
    <w:lvl w:ilvl="5" w:tplc="04090005" w:tentative="1">
      <w:start w:val="1"/>
      <w:numFmt w:val="bullet"/>
      <w:lvlText w:val=""/>
      <w:lvlJc w:val="left"/>
      <w:pPr>
        <w:ind w:left="6021" w:hanging="360"/>
      </w:pPr>
      <w:rPr>
        <w:rFonts w:hint="default" w:ascii="Wingdings" w:hAnsi="Wingdings"/>
      </w:rPr>
    </w:lvl>
    <w:lvl w:ilvl="6" w:tplc="04090001" w:tentative="1">
      <w:start w:val="1"/>
      <w:numFmt w:val="bullet"/>
      <w:lvlText w:val=""/>
      <w:lvlJc w:val="left"/>
      <w:pPr>
        <w:ind w:left="6741" w:hanging="360"/>
      </w:pPr>
      <w:rPr>
        <w:rFonts w:hint="default" w:ascii="Symbol" w:hAnsi="Symbol"/>
      </w:rPr>
    </w:lvl>
    <w:lvl w:ilvl="7" w:tplc="04090003" w:tentative="1">
      <w:start w:val="1"/>
      <w:numFmt w:val="bullet"/>
      <w:lvlText w:val="o"/>
      <w:lvlJc w:val="left"/>
      <w:pPr>
        <w:ind w:left="7461" w:hanging="360"/>
      </w:pPr>
      <w:rPr>
        <w:rFonts w:hint="default" w:ascii="Courier New" w:hAnsi="Courier New" w:cs="Courier New"/>
      </w:rPr>
    </w:lvl>
    <w:lvl w:ilvl="8" w:tplc="04090005" w:tentative="1">
      <w:start w:val="1"/>
      <w:numFmt w:val="bullet"/>
      <w:lvlText w:val=""/>
      <w:lvlJc w:val="left"/>
      <w:pPr>
        <w:ind w:left="8181" w:hanging="360"/>
      </w:pPr>
      <w:rPr>
        <w:rFonts w:hint="default" w:ascii="Wingdings" w:hAnsi="Wingdings"/>
      </w:rPr>
    </w:lvl>
  </w:abstractNum>
  <w:abstractNum w:abstractNumId="29" w15:restartNumberingAfterBreak="0">
    <w:nsid w:val="53E13614"/>
    <w:multiLevelType w:val="multilevel"/>
    <w:tmpl w:val="B1BAA6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548703A4"/>
    <w:multiLevelType w:val="hybridMultilevel"/>
    <w:tmpl w:val="A050C8DA"/>
    <w:lvl w:ilvl="0" w:tplc="987668AA">
      <w:start w:val="4"/>
      <w:numFmt w:val="bullet"/>
      <w:lvlText w:val="-"/>
      <w:lvlJc w:val="left"/>
      <w:pPr>
        <w:ind w:left="720" w:hanging="360"/>
      </w:pPr>
      <w:rPr>
        <w:rFonts w:hint="default" w:ascii="Jungka" w:hAnsi="Jungka" w:eastAsiaTheme="minorEastAsia" w:cstheme="minorBid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7384D42"/>
    <w:multiLevelType w:val="hybridMultilevel"/>
    <w:tmpl w:val="C1B82DF8"/>
    <w:lvl w:ilvl="0" w:tplc="ECE6E0B0">
      <w:start w:val="1"/>
      <w:numFmt w:val="bullet"/>
      <w:pStyle w:val="Bulletlast"/>
      <w:lvlText w:val="•"/>
      <w:lvlJc w:val="left"/>
      <w:pPr>
        <w:tabs>
          <w:tab w:val="num" w:pos="714"/>
        </w:tabs>
        <w:ind w:left="714" w:hanging="357"/>
      </w:pPr>
      <w:rPr>
        <w:rFonts w:hint="default" w:ascii="Arial" w:hAnsi="Aria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7F52171"/>
    <w:multiLevelType w:val="hybridMultilevel"/>
    <w:tmpl w:val="D988B8D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84801E1"/>
    <w:multiLevelType w:val="multilevel"/>
    <w:tmpl w:val="6EDA40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59013E9D"/>
    <w:multiLevelType w:val="hybridMultilevel"/>
    <w:tmpl w:val="5D90CA9A"/>
    <w:lvl w:ilvl="0" w:tplc="F932850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BF76C8E"/>
    <w:multiLevelType w:val="hybridMultilevel"/>
    <w:tmpl w:val="442A958C"/>
    <w:lvl w:ilvl="0" w:tplc="3DA0A980">
      <w:start w:val="1"/>
      <w:numFmt w:val="bullet"/>
      <w:lvlText w:val="-"/>
      <w:lvlJc w:val="left"/>
      <w:pPr>
        <w:ind w:left="2770" w:hanging="360"/>
      </w:pPr>
      <w:rPr>
        <w:rFonts w:hint="default" w:ascii="JUNGKA-BOOK" w:hAnsi="JUNGKA-BOOK" w:eastAsiaTheme="minorHAnsi" w:cstheme="minorBidi"/>
      </w:rPr>
    </w:lvl>
    <w:lvl w:ilvl="1" w:tplc="04090003" w:tentative="1">
      <w:start w:val="1"/>
      <w:numFmt w:val="bullet"/>
      <w:lvlText w:val="o"/>
      <w:lvlJc w:val="left"/>
      <w:pPr>
        <w:ind w:left="3490" w:hanging="360"/>
      </w:pPr>
      <w:rPr>
        <w:rFonts w:hint="default" w:ascii="Courier New" w:hAnsi="Courier New" w:cs="Courier New"/>
      </w:rPr>
    </w:lvl>
    <w:lvl w:ilvl="2" w:tplc="04090005" w:tentative="1">
      <w:start w:val="1"/>
      <w:numFmt w:val="bullet"/>
      <w:lvlText w:val=""/>
      <w:lvlJc w:val="left"/>
      <w:pPr>
        <w:ind w:left="4210" w:hanging="360"/>
      </w:pPr>
      <w:rPr>
        <w:rFonts w:hint="default" w:ascii="Wingdings" w:hAnsi="Wingdings"/>
      </w:rPr>
    </w:lvl>
    <w:lvl w:ilvl="3" w:tplc="04090001" w:tentative="1">
      <w:start w:val="1"/>
      <w:numFmt w:val="bullet"/>
      <w:lvlText w:val=""/>
      <w:lvlJc w:val="left"/>
      <w:pPr>
        <w:ind w:left="4930" w:hanging="360"/>
      </w:pPr>
      <w:rPr>
        <w:rFonts w:hint="default" w:ascii="Symbol" w:hAnsi="Symbol"/>
      </w:rPr>
    </w:lvl>
    <w:lvl w:ilvl="4" w:tplc="04090003" w:tentative="1">
      <w:start w:val="1"/>
      <w:numFmt w:val="bullet"/>
      <w:lvlText w:val="o"/>
      <w:lvlJc w:val="left"/>
      <w:pPr>
        <w:ind w:left="5650" w:hanging="360"/>
      </w:pPr>
      <w:rPr>
        <w:rFonts w:hint="default" w:ascii="Courier New" w:hAnsi="Courier New" w:cs="Courier New"/>
      </w:rPr>
    </w:lvl>
    <w:lvl w:ilvl="5" w:tplc="04090005" w:tentative="1">
      <w:start w:val="1"/>
      <w:numFmt w:val="bullet"/>
      <w:lvlText w:val=""/>
      <w:lvlJc w:val="left"/>
      <w:pPr>
        <w:ind w:left="6370" w:hanging="360"/>
      </w:pPr>
      <w:rPr>
        <w:rFonts w:hint="default" w:ascii="Wingdings" w:hAnsi="Wingdings"/>
      </w:rPr>
    </w:lvl>
    <w:lvl w:ilvl="6" w:tplc="04090001" w:tentative="1">
      <w:start w:val="1"/>
      <w:numFmt w:val="bullet"/>
      <w:lvlText w:val=""/>
      <w:lvlJc w:val="left"/>
      <w:pPr>
        <w:ind w:left="7090" w:hanging="360"/>
      </w:pPr>
      <w:rPr>
        <w:rFonts w:hint="default" w:ascii="Symbol" w:hAnsi="Symbol"/>
      </w:rPr>
    </w:lvl>
    <w:lvl w:ilvl="7" w:tplc="04090003" w:tentative="1">
      <w:start w:val="1"/>
      <w:numFmt w:val="bullet"/>
      <w:lvlText w:val="o"/>
      <w:lvlJc w:val="left"/>
      <w:pPr>
        <w:ind w:left="7810" w:hanging="360"/>
      </w:pPr>
      <w:rPr>
        <w:rFonts w:hint="default" w:ascii="Courier New" w:hAnsi="Courier New" w:cs="Courier New"/>
      </w:rPr>
    </w:lvl>
    <w:lvl w:ilvl="8" w:tplc="04090005" w:tentative="1">
      <w:start w:val="1"/>
      <w:numFmt w:val="bullet"/>
      <w:lvlText w:val=""/>
      <w:lvlJc w:val="left"/>
      <w:pPr>
        <w:ind w:left="8530" w:hanging="360"/>
      </w:pPr>
      <w:rPr>
        <w:rFonts w:hint="default" w:ascii="Wingdings" w:hAnsi="Wingdings"/>
      </w:rPr>
    </w:lvl>
  </w:abstractNum>
  <w:abstractNum w:abstractNumId="36" w15:restartNumberingAfterBreak="0">
    <w:nsid w:val="5C1D0CF7"/>
    <w:multiLevelType w:val="hybridMultilevel"/>
    <w:tmpl w:val="35C06C80"/>
    <w:lvl w:ilvl="0" w:tplc="04090001">
      <w:start w:val="1"/>
      <w:numFmt w:val="bullet"/>
      <w:lvlText w:val=""/>
      <w:lvlJc w:val="left"/>
      <w:pPr>
        <w:tabs>
          <w:tab w:val="num" w:pos="153"/>
        </w:tabs>
        <w:ind w:left="153" w:hanging="360"/>
      </w:pPr>
      <w:rPr>
        <w:rFonts w:hint="default" w:ascii="Symbol" w:hAnsi="Symbol"/>
      </w:rPr>
    </w:lvl>
    <w:lvl w:ilvl="1" w:tplc="04090003" w:tentative="1">
      <w:start w:val="1"/>
      <w:numFmt w:val="bullet"/>
      <w:lvlText w:val="o"/>
      <w:lvlJc w:val="left"/>
      <w:pPr>
        <w:tabs>
          <w:tab w:val="num" w:pos="873"/>
        </w:tabs>
        <w:ind w:left="873" w:hanging="360"/>
      </w:pPr>
      <w:rPr>
        <w:rFonts w:hint="default" w:ascii="Courier New" w:hAnsi="Courier New" w:cs="Arial"/>
      </w:rPr>
    </w:lvl>
    <w:lvl w:ilvl="2" w:tplc="04090005" w:tentative="1">
      <w:start w:val="1"/>
      <w:numFmt w:val="bullet"/>
      <w:lvlText w:val=""/>
      <w:lvlJc w:val="left"/>
      <w:pPr>
        <w:tabs>
          <w:tab w:val="num" w:pos="1593"/>
        </w:tabs>
        <w:ind w:left="1593" w:hanging="360"/>
      </w:pPr>
      <w:rPr>
        <w:rFonts w:hint="default" w:ascii="Wingdings" w:hAnsi="Wingdings"/>
      </w:rPr>
    </w:lvl>
    <w:lvl w:ilvl="3" w:tplc="04090001" w:tentative="1">
      <w:start w:val="1"/>
      <w:numFmt w:val="bullet"/>
      <w:lvlText w:val=""/>
      <w:lvlJc w:val="left"/>
      <w:pPr>
        <w:tabs>
          <w:tab w:val="num" w:pos="2313"/>
        </w:tabs>
        <w:ind w:left="2313" w:hanging="360"/>
      </w:pPr>
      <w:rPr>
        <w:rFonts w:hint="default" w:ascii="Symbol" w:hAnsi="Symbol"/>
      </w:rPr>
    </w:lvl>
    <w:lvl w:ilvl="4" w:tplc="04090003" w:tentative="1">
      <w:start w:val="1"/>
      <w:numFmt w:val="bullet"/>
      <w:lvlText w:val="o"/>
      <w:lvlJc w:val="left"/>
      <w:pPr>
        <w:tabs>
          <w:tab w:val="num" w:pos="3033"/>
        </w:tabs>
        <w:ind w:left="3033" w:hanging="360"/>
      </w:pPr>
      <w:rPr>
        <w:rFonts w:hint="default" w:ascii="Courier New" w:hAnsi="Courier New" w:cs="Arial"/>
      </w:rPr>
    </w:lvl>
    <w:lvl w:ilvl="5" w:tplc="04090005" w:tentative="1">
      <w:start w:val="1"/>
      <w:numFmt w:val="bullet"/>
      <w:lvlText w:val=""/>
      <w:lvlJc w:val="left"/>
      <w:pPr>
        <w:tabs>
          <w:tab w:val="num" w:pos="3753"/>
        </w:tabs>
        <w:ind w:left="3753" w:hanging="360"/>
      </w:pPr>
      <w:rPr>
        <w:rFonts w:hint="default" w:ascii="Wingdings" w:hAnsi="Wingdings"/>
      </w:rPr>
    </w:lvl>
    <w:lvl w:ilvl="6" w:tplc="04090001" w:tentative="1">
      <w:start w:val="1"/>
      <w:numFmt w:val="bullet"/>
      <w:lvlText w:val=""/>
      <w:lvlJc w:val="left"/>
      <w:pPr>
        <w:tabs>
          <w:tab w:val="num" w:pos="4473"/>
        </w:tabs>
        <w:ind w:left="4473" w:hanging="360"/>
      </w:pPr>
      <w:rPr>
        <w:rFonts w:hint="default" w:ascii="Symbol" w:hAnsi="Symbol"/>
      </w:rPr>
    </w:lvl>
    <w:lvl w:ilvl="7" w:tplc="04090003" w:tentative="1">
      <w:start w:val="1"/>
      <w:numFmt w:val="bullet"/>
      <w:lvlText w:val="o"/>
      <w:lvlJc w:val="left"/>
      <w:pPr>
        <w:tabs>
          <w:tab w:val="num" w:pos="5193"/>
        </w:tabs>
        <w:ind w:left="5193" w:hanging="360"/>
      </w:pPr>
      <w:rPr>
        <w:rFonts w:hint="default" w:ascii="Courier New" w:hAnsi="Courier New" w:cs="Arial"/>
      </w:rPr>
    </w:lvl>
    <w:lvl w:ilvl="8" w:tplc="04090005" w:tentative="1">
      <w:start w:val="1"/>
      <w:numFmt w:val="bullet"/>
      <w:lvlText w:val=""/>
      <w:lvlJc w:val="left"/>
      <w:pPr>
        <w:tabs>
          <w:tab w:val="num" w:pos="5913"/>
        </w:tabs>
        <w:ind w:left="5913" w:hanging="360"/>
      </w:pPr>
      <w:rPr>
        <w:rFonts w:hint="default" w:ascii="Wingdings" w:hAnsi="Wingdings"/>
      </w:rPr>
    </w:lvl>
  </w:abstractNum>
  <w:abstractNum w:abstractNumId="37" w15:restartNumberingAfterBreak="0">
    <w:nsid w:val="622D1E9F"/>
    <w:multiLevelType w:val="hybridMultilevel"/>
    <w:tmpl w:val="D2082B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2657940"/>
    <w:multiLevelType w:val="hybridMultilevel"/>
    <w:tmpl w:val="4DBEF99A"/>
    <w:lvl w:ilvl="0" w:tplc="50042B74">
      <w:numFmt w:val="bullet"/>
      <w:lvlText w:val="–"/>
      <w:lvlJc w:val="left"/>
      <w:pPr>
        <w:ind w:left="2061" w:hanging="360"/>
      </w:pPr>
      <w:rPr>
        <w:rFonts w:hint="default" w:ascii="JUNGKA-BOOK" w:hAnsi="JUNGKA-BOOK" w:eastAsiaTheme="minorHAnsi" w:cstheme="minorBidi"/>
      </w:rPr>
    </w:lvl>
    <w:lvl w:ilvl="1" w:tplc="04090003" w:tentative="1">
      <w:start w:val="1"/>
      <w:numFmt w:val="bullet"/>
      <w:lvlText w:val="o"/>
      <w:lvlJc w:val="left"/>
      <w:pPr>
        <w:ind w:left="2781" w:hanging="360"/>
      </w:pPr>
      <w:rPr>
        <w:rFonts w:hint="default" w:ascii="Courier New" w:hAnsi="Courier New" w:cs="Courier New"/>
      </w:rPr>
    </w:lvl>
    <w:lvl w:ilvl="2" w:tplc="04090005" w:tentative="1">
      <w:start w:val="1"/>
      <w:numFmt w:val="bullet"/>
      <w:lvlText w:val=""/>
      <w:lvlJc w:val="left"/>
      <w:pPr>
        <w:ind w:left="3501" w:hanging="360"/>
      </w:pPr>
      <w:rPr>
        <w:rFonts w:hint="default" w:ascii="Wingdings" w:hAnsi="Wingdings"/>
      </w:rPr>
    </w:lvl>
    <w:lvl w:ilvl="3" w:tplc="04090001" w:tentative="1">
      <w:start w:val="1"/>
      <w:numFmt w:val="bullet"/>
      <w:lvlText w:val=""/>
      <w:lvlJc w:val="left"/>
      <w:pPr>
        <w:ind w:left="4221" w:hanging="360"/>
      </w:pPr>
      <w:rPr>
        <w:rFonts w:hint="default" w:ascii="Symbol" w:hAnsi="Symbol"/>
      </w:rPr>
    </w:lvl>
    <w:lvl w:ilvl="4" w:tplc="04090003" w:tentative="1">
      <w:start w:val="1"/>
      <w:numFmt w:val="bullet"/>
      <w:lvlText w:val="o"/>
      <w:lvlJc w:val="left"/>
      <w:pPr>
        <w:ind w:left="4941" w:hanging="360"/>
      </w:pPr>
      <w:rPr>
        <w:rFonts w:hint="default" w:ascii="Courier New" w:hAnsi="Courier New" w:cs="Courier New"/>
      </w:rPr>
    </w:lvl>
    <w:lvl w:ilvl="5" w:tplc="04090005" w:tentative="1">
      <w:start w:val="1"/>
      <w:numFmt w:val="bullet"/>
      <w:lvlText w:val=""/>
      <w:lvlJc w:val="left"/>
      <w:pPr>
        <w:ind w:left="5661" w:hanging="360"/>
      </w:pPr>
      <w:rPr>
        <w:rFonts w:hint="default" w:ascii="Wingdings" w:hAnsi="Wingdings"/>
      </w:rPr>
    </w:lvl>
    <w:lvl w:ilvl="6" w:tplc="04090001" w:tentative="1">
      <w:start w:val="1"/>
      <w:numFmt w:val="bullet"/>
      <w:lvlText w:val=""/>
      <w:lvlJc w:val="left"/>
      <w:pPr>
        <w:ind w:left="6381" w:hanging="360"/>
      </w:pPr>
      <w:rPr>
        <w:rFonts w:hint="default" w:ascii="Symbol" w:hAnsi="Symbol"/>
      </w:rPr>
    </w:lvl>
    <w:lvl w:ilvl="7" w:tplc="04090003" w:tentative="1">
      <w:start w:val="1"/>
      <w:numFmt w:val="bullet"/>
      <w:lvlText w:val="o"/>
      <w:lvlJc w:val="left"/>
      <w:pPr>
        <w:ind w:left="7101" w:hanging="360"/>
      </w:pPr>
      <w:rPr>
        <w:rFonts w:hint="default" w:ascii="Courier New" w:hAnsi="Courier New" w:cs="Courier New"/>
      </w:rPr>
    </w:lvl>
    <w:lvl w:ilvl="8" w:tplc="04090005" w:tentative="1">
      <w:start w:val="1"/>
      <w:numFmt w:val="bullet"/>
      <w:lvlText w:val=""/>
      <w:lvlJc w:val="left"/>
      <w:pPr>
        <w:ind w:left="7821" w:hanging="360"/>
      </w:pPr>
      <w:rPr>
        <w:rFonts w:hint="default" w:ascii="Wingdings" w:hAnsi="Wingdings"/>
      </w:rPr>
    </w:lvl>
  </w:abstractNum>
  <w:abstractNum w:abstractNumId="39" w15:restartNumberingAfterBreak="0">
    <w:nsid w:val="62702CB8"/>
    <w:multiLevelType w:val="hybridMultilevel"/>
    <w:tmpl w:val="8258DBB0"/>
    <w:lvl w:ilvl="0" w:tplc="A1DC09E2">
      <w:start w:val="4"/>
      <w:numFmt w:val="bullet"/>
      <w:lvlText w:val=""/>
      <w:lvlJc w:val="left"/>
      <w:pPr>
        <w:ind w:left="720" w:hanging="360"/>
      </w:pPr>
      <w:rPr>
        <w:rFonts w:hint="default" w:ascii="Symbol" w:hAnsi="Symbol"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65832D3F"/>
    <w:multiLevelType w:val="hybridMultilevel"/>
    <w:tmpl w:val="E7AC38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66FE763C"/>
    <w:multiLevelType w:val="hybridMultilevel"/>
    <w:tmpl w:val="1340D0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74339F8"/>
    <w:multiLevelType w:val="multilevel"/>
    <w:tmpl w:val="4524E9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67AC75C8"/>
    <w:multiLevelType w:val="hybridMultilevel"/>
    <w:tmpl w:val="7DD6F81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4" w15:restartNumberingAfterBreak="0">
    <w:nsid w:val="68BD570E"/>
    <w:multiLevelType w:val="hybridMultilevel"/>
    <w:tmpl w:val="955ECC6A"/>
    <w:lvl w:ilvl="0" w:tplc="A2AE861A">
      <w:start w:val="1"/>
      <w:numFmt w:val="lowerLetter"/>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15:restartNumberingAfterBreak="0">
    <w:nsid w:val="6A185C7F"/>
    <w:multiLevelType w:val="hybridMultilevel"/>
    <w:tmpl w:val="BCE403A0"/>
    <w:lvl w:ilvl="0" w:tplc="1884E22E">
      <w:numFmt w:val="bullet"/>
      <w:lvlText w:val="•"/>
      <w:lvlJc w:val="left"/>
      <w:pPr>
        <w:ind w:left="76" w:hanging="360"/>
      </w:pPr>
      <w:rPr>
        <w:rFonts w:hint="default" w:ascii="Jungka" w:hAnsi="Jungka" w:eastAsiaTheme="minorHAnsi" w:cstheme="minorBidi"/>
      </w:rPr>
    </w:lvl>
    <w:lvl w:ilvl="1" w:tplc="04090003" w:tentative="1">
      <w:start w:val="1"/>
      <w:numFmt w:val="bullet"/>
      <w:lvlText w:val="o"/>
      <w:lvlJc w:val="left"/>
      <w:pPr>
        <w:ind w:left="796" w:hanging="360"/>
      </w:pPr>
      <w:rPr>
        <w:rFonts w:hint="default" w:ascii="Courier New" w:hAnsi="Courier New" w:cs="Courier New"/>
      </w:rPr>
    </w:lvl>
    <w:lvl w:ilvl="2" w:tplc="04090005" w:tentative="1">
      <w:start w:val="1"/>
      <w:numFmt w:val="bullet"/>
      <w:lvlText w:val=""/>
      <w:lvlJc w:val="left"/>
      <w:pPr>
        <w:ind w:left="1516" w:hanging="360"/>
      </w:pPr>
      <w:rPr>
        <w:rFonts w:hint="default" w:ascii="Wingdings" w:hAnsi="Wingdings"/>
      </w:rPr>
    </w:lvl>
    <w:lvl w:ilvl="3" w:tplc="04090001" w:tentative="1">
      <w:start w:val="1"/>
      <w:numFmt w:val="bullet"/>
      <w:lvlText w:val=""/>
      <w:lvlJc w:val="left"/>
      <w:pPr>
        <w:ind w:left="2236" w:hanging="360"/>
      </w:pPr>
      <w:rPr>
        <w:rFonts w:hint="default" w:ascii="Symbol" w:hAnsi="Symbol"/>
      </w:rPr>
    </w:lvl>
    <w:lvl w:ilvl="4" w:tplc="04090003" w:tentative="1">
      <w:start w:val="1"/>
      <w:numFmt w:val="bullet"/>
      <w:lvlText w:val="o"/>
      <w:lvlJc w:val="left"/>
      <w:pPr>
        <w:ind w:left="2956" w:hanging="360"/>
      </w:pPr>
      <w:rPr>
        <w:rFonts w:hint="default" w:ascii="Courier New" w:hAnsi="Courier New" w:cs="Courier New"/>
      </w:rPr>
    </w:lvl>
    <w:lvl w:ilvl="5" w:tplc="04090005" w:tentative="1">
      <w:start w:val="1"/>
      <w:numFmt w:val="bullet"/>
      <w:lvlText w:val=""/>
      <w:lvlJc w:val="left"/>
      <w:pPr>
        <w:ind w:left="3676" w:hanging="360"/>
      </w:pPr>
      <w:rPr>
        <w:rFonts w:hint="default" w:ascii="Wingdings" w:hAnsi="Wingdings"/>
      </w:rPr>
    </w:lvl>
    <w:lvl w:ilvl="6" w:tplc="04090001" w:tentative="1">
      <w:start w:val="1"/>
      <w:numFmt w:val="bullet"/>
      <w:lvlText w:val=""/>
      <w:lvlJc w:val="left"/>
      <w:pPr>
        <w:ind w:left="4396" w:hanging="360"/>
      </w:pPr>
      <w:rPr>
        <w:rFonts w:hint="default" w:ascii="Symbol" w:hAnsi="Symbol"/>
      </w:rPr>
    </w:lvl>
    <w:lvl w:ilvl="7" w:tplc="04090003" w:tentative="1">
      <w:start w:val="1"/>
      <w:numFmt w:val="bullet"/>
      <w:lvlText w:val="o"/>
      <w:lvlJc w:val="left"/>
      <w:pPr>
        <w:ind w:left="5116" w:hanging="360"/>
      </w:pPr>
      <w:rPr>
        <w:rFonts w:hint="default" w:ascii="Courier New" w:hAnsi="Courier New" w:cs="Courier New"/>
      </w:rPr>
    </w:lvl>
    <w:lvl w:ilvl="8" w:tplc="04090005" w:tentative="1">
      <w:start w:val="1"/>
      <w:numFmt w:val="bullet"/>
      <w:lvlText w:val=""/>
      <w:lvlJc w:val="left"/>
      <w:pPr>
        <w:ind w:left="5836" w:hanging="360"/>
      </w:pPr>
      <w:rPr>
        <w:rFonts w:hint="default" w:ascii="Wingdings" w:hAnsi="Wingdings"/>
      </w:rPr>
    </w:lvl>
  </w:abstractNum>
  <w:abstractNum w:abstractNumId="46" w15:restartNumberingAfterBreak="0">
    <w:nsid w:val="6B352D33"/>
    <w:multiLevelType w:val="multilevel"/>
    <w:tmpl w:val="919C9A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7" w15:restartNumberingAfterBreak="0">
    <w:nsid w:val="6E475A76"/>
    <w:multiLevelType w:val="hybridMultilevel"/>
    <w:tmpl w:val="8FA40AC8"/>
    <w:lvl w:ilvl="0" w:tplc="D696D4BC">
      <w:start w:val="1"/>
      <w:numFmt w:val="lowerLetter"/>
      <w:lvlText w:val="%1."/>
      <w:lvlJc w:val="left"/>
      <w:pPr>
        <w:ind w:left="2345" w:hanging="360"/>
      </w:pPr>
      <w:rPr>
        <w:rFonts w:hint="default"/>
        <w:b/>
      </w:rPr>
    </w:lvl>
    <w:lvl w:ilvl="1" w:tplc="04090019" w:tentative="1">
      <w:start w:val="1"/>
      <w:numFmt w:val="lowerLetter"/>
      <w:lvlText w:val="%2."/>
      <w:lvlJc w:val="left"/>
      <w:pPr>
        <w:ind w:left="3249" w:hanging="360"/>
      </w:pPr>
    </w:lvl>
    <w:lvl w:ilvl="2" w:tplc="0409001B" w:tentative="1">
      <w:start w:val="1"/>
      <w:numFmt w:val="lowerRoman"/>
      <w:lvlText w:val="%3."/>
      <w:lvlJc w:val="right"/>
      <w:pPr>
        <w:ind w:left="3969" w:hanging="180"/>
      </w:pPr>
    </w:lvl>
    <w:lvl w:ilvl="3" w:tplc="0409000F" w:tentative="1">
      <w:start w:val="1"/>
      <w:numFmt w:val="decimal"/>
      <w:lvlText w:val="%4."/>
      <w:lvlJc w:val="left"/>
      <w:pPr>
        <w:ind w:left="4689" w:hanging="360"/>
      </w:pPr>
    </w:lvl>
    <w:lvl w:ilvl="4" w:tplc="04090019" w:tentative="1">
      <w:start w:val="1"/>
      <w:numFmt w:val="lowerLetter"/>
      <w:lvlText w:val="%5."/>
      <w:lvlJc w:val="left"/>
      <w:pPr>
        <w:ind w:left="5409" w:hanging="360"/>
      </w:pPr>
    </w:lvl>
    <w:lvl w:ilvl="5" w:tplc="0409001B" w:tentative="1">
      <w:start w:val="1"/>
      <w:numFmt w:val="lowerRoman"/>
      <w:lvlText w:val="%6."/>
      <w:lvlJc w:val="right"/>
      <w:pPr>
        <w:ind w:left="6129" w:hanging="180"/>
      </w:pPr>
    </w:lvl>
    <w:lvl w:ilvl="6" w:tplc="0409000F" w:tentative="1">
      <w:start w:val="1"/>
      <w:numFmt w:val="decimal"/>
      <w:lvlText w:val="%7."/>
      <w:lvlJc w:val="left"/>
      <w:pPr>
        <w:ind w:left="6849" w:hanging="360"/>
      </w:pPr>
    </w:lvl>
    <w:lvl w:ilvl="7" w:tplc="04090019" w:tentative="1">
      <w:start w:val="1"/>
      <w:numFmt w:val="lowerLetter"/>
      <w:lvlText w:val="%8."/>
      <w:lvlJc w:val="left"/>
      <w:pPr>
        <w:ind w:left="7569" w:hanging="360"/>
      </w:pPr>
    </w:lvl>
    <w:lvl w:ilvl="8" w:tplc="0409001B" w:tentative="1">
      <w:start w:val="1"/>
      <w:numFmt w:val="lowerRoman"/>
      <w:lvlText w:val="%9."/>
      <w:lvlJc w:val="right"/>
      <w:pPr>
        <w:ind w:left="8289" w:hanging="180"/>
      </w:pPr>
    </w:lvl>
  </w:abstractNum>
  <w:abstractNum w:abstractNumId="48" w15:restartNumberingAfterBreak="0">
    <w:nsid w:val="6E981328"/>
    <w:multiLevelType w:val="multilevel"/>
    <w:tmpl w:val="44224D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9" w15:restartNumberingAfterBreak="0">
    <w:nsid w:val="711B6D81"/>
    <w:multiLevelType w:val="multilevel"/>
    <w:tmpl w:val="95ECEE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0" w15:restartNumberingAfterBreak="0">
    <w:nsid w:val="730C5C5B"/>
    <w:multiLevelType w:val="hybridMultilevel"/>
    <w:tmpl w:val="21447B66"/>
    <w:lvl w:ilvl="0" w:tplc="780020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34C7B7C"/>
    <w:multiLevelType w:val="hybridMultilevel"/>
    <w:tmpl w:val="196CA6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2" w15:restartNumberingAfterBreak="0">
    <w:nsid w:val="75B905B1"/>
    <w:multiLevelType w:val="hybridMultilevel"/>
    <w:tmpl w:val="333000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3" w15:restartNumberingAfterBreak="0">
    <w:nsid w:val="76AF7901"/>
    <w:multiLevelType w:val="hybridMultilevel"/>
    <w:tmpl w:val="2B06EE50"/>
    <w:lvl w:ilvl="0" w:tplc="93FA46D8">
      <w:start w:val="4"/>
      <w:numFmt w:val="bullet"/>
      <w:lvlText w:val=""/>
      <w:lvlJc w:val="left"/>
      <w:pPr>
        <w:ind w:left="720" w:hanging="360"/>
      </w:pPr>
      <w:rPr>
        <w:rFonts w:hint="default" w:ascii="Symbol" w:hAnsi="Symbol"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4" w15:restartNumberingAfterBreak="0">
    <w:nsid w:val="77F129B5"/>
    <w:multiLevelType w:val="hybridMultilevel"/>
    <w:tmpl w:val="03C05C1E"/>
    <w:lvl w:ilvl="0" w:tplc="04090001">
      <w:start w:val="1"/>
      <w:numFmt w:val="bullet"/>
      <w:lvlText w:val=""/>
      <w:lvlJc w:val="left"/>
      <w:pPr>
        <w:ind w:left="2487" w:hanging="360"/>
      </w:pPr>
      <w:rPr>
        <w:rFonts w:hint="default" w:ascii="Symbol" w:hAnsi="Symbol"/>
      </w:rPr>
    </w:lvl>
    <w:lvl w:ilvl="1" w:tplc="04090003" w:tentative="1">
      <w:start w:val="1"/>
      <w:numFmt w:val="bullet"/>
      <w:lvlText w:val="o"/>
      <w:lvlJc w:val="left"/>
      <w:pPr>
        <w:ind w:left="3207" w:hanging="360"/>
      </w:pPr>
      <w:rPr>
        <w:rFonts w:hint="default" w:ascii="Courier New" w:hAnsi="Courier New" w:cs="Courier New"/>
      </w:rPr>
    </w:lvl>
    <w:lvl w:ilvl="2" w:tplc="04090005" w:tentative="1">
      <w:start w:val="1"/>
      <w:numFmt w:val="bullet"/>
      <w:lvlText w:val=""/>
      <w:lvlJc w:val="left"/>
      <w:pPr>
        <w:ind w:left="3927" w:hanging="360"/>
      </w:pPr>
      <w:rPr>
        <w:rFonts w:hint="default" w:ascii="Wingdings" w:hAnsi="Wingdings"/>
      </w:rPr>
    </w:lvl>
    <w:lvl w:ilvl="3" w:tplc="04090001" w:tentative="1">
      <w:start w:val="1"/>
      <w:numFmt w:val="bullet"/>
      <w:lvlText w:val=""/>
      <w:lvlJc w:val="left"/>
      <w:pPr>
        <w:ind w:left="4647" w:hanging="360"/>
      </w:pPr>
      <w:rPr>
        <w:rFonts w:hint="default" w:ascii="Symbol" w:hAnsi="Symbol"/>
      </w:rPr>
    </w:lvl>
    <w:lvl w:ilvl="4" w:tplc="04090003" w:tentative="1">
      <w:start w:val="1"/>
      <w:numFmt w:val="bullet"/>
      <w:lvlText w:val="o"/>
      <w:lvlJc w:val="left"/>
      <w:pPr>
        <w:ind w:left="5367" w:hanging="360"/>
      </w:pPr>
      <w:rPr>
        <w:rFonts w:hint="default" w:ascii="Courier New" w:hAnsi="Courier New" w:cs="Courier New"/>
      </w:rPr>
    </w:lvl>
    <w:lvl w:ilvl="5" w:tplc="04090005" w:tentative="1">
      <w:start w:val="1"/>
      <w:numFmt w:val="bullet"/>
      <w:lvlText w:val=""/>
      <w:lvlJc w:val="left"/>
      <w:pPr>
        <w:ind w:left="6087" w:hanging="360"/>
      </w:pPr>
      <w:rPr>
        <w:rFonts w:hint="default" w:ascii="Wingdings" w:hAnsi="Wingdings"/>
      </w:rPr>
    </w:lvl>
    <w:lvl w:ilvl="6" w:tplc="04090001" w:tentative="1">
      <w:start w:val="1"/>
      <w:numFmt w:val="bullet"/>
      <w:lvlText w:val=""/>
      <w:lvlJc w:val="left"/>
      <w:pPr>
        <w:ind w:left="6807" w:hanging="360"/>
      </w:pPr>
      <w:rPr>
        <w:rFonts w:hint="default" w:ascii="Symbol" w:hAnsi="Symbol"/>
      </w:rPr>
    </w:lvl>
    <w:lvl w:ilvl="7" w:tplc="04090003" w:tentative="1">
      <w:start w:val="1"/>
      <w:numFmt w:val="bullet"/>
      <w:lvlText w:val="o"/>
      <w:lvlJc w:val="left"/>
      <w:pPr>
        <w:ind w:left="7527" w:hanging="360"/>
      </w:pPr>
      <w:rPr>
        <w:rFonts w:hint="default" w:ascii="Courier New" w:hAnsi="Courier New" w:cs="Courier New"/>
      </w:rPr>
    </w:lvl>
    <w:lvl w:ilvl="8" w:tplc="04090005" w:tentative="1">
      <w:start w:val="1"/>
      <w:numFmt w:val="bullet"/>
      <w:lvlText w:val=""/>
      <w:lvlJc w:val="left"/>
      <w:pPr>
        <w:ind w:left="8247" w:hanging="360"/>
      </w:pPr>
      <w:rPr>
        <w:rFonts w:hint="default" w:ascii="Wingdings" w:hAnsi="Wingdings"/>
      </w:rPr>
    </w:lvl>
  </w:abstractNum>
  <w:num w:numId="1" w16cid:durableId="1794709147">
    <w:abstractNumId w:val="54"/>
  </w:num>
  <w:num w:numId="2" w16cid:durableId="1501503638">
    <w:abstractNumId w:val="4"/>
  </w:num>
  <w:num w:numId="3" w16cid:durableId="1835031902">
    <w:abstractNumId w:val="25"/>
  </w:num>
  <w:num w:numId="4" w16cid:durableId="689066522">
    <w:abstractNumId w:val="10"/>
  </w:num>
  <w:num w:numId="5" w16cid:durableId="189880741">
    <w:abstractNumId w:val="17"/>
  </w:num>
  <w:num w:numId="6" w16cid:durableId="152109558">
    <w:abstractNumId w:val="38"/>
  </w:num>
  <w:num w:numId="7" w16cid:durableId="390033029">
    <w:abstractNumId w:val="28"/>
  </w:num>
  <w:num w:numId="8" w16cid:durableId="1402752153">
    <w:abstractNumId w:val="8"/>
  </w:num>
  <w:num w:numId="9" w16cid:durableId="1978796093">
    <w:abstractNumId w:val="5"/>
  </w:num>
  <w:num w:numId="10" w16cid:durableId="392779547">
    <w:abstractNumId w:val="31"/>
  </w:num>
  <w:num w:numId="11" w16cid:durableId="172259071">
    <w:abstractNumId w:val="27"/>
  </w:num>
  <w:num w:numId="12" w16cid:durableId="172040330">
    <w:abstractNumId w:val="41"/>
  </w:num>
  <w:num w:numId="13" w16cid:durableId="1216893145">
    <w:abstractNumId w:val="3"/>
  </w:num>
  <w:num w:numId="14" w16cid:durableId="881677149">
    <w:abstractNumId w:val="50"/>
  </w:num>
  <w:num w:numId="15" w16cid:durableId="146167092">
    <w:abstractNumId w:val="44"/>
  </w:num>
  <w:num w:numId="16" w16cid:durableId="389349904">
    <w:abstractNumId w:val="47"/>
  </w:num>
  <w:num w:numId="17" w16cid:durableId="1745571417">
    <w:abstractNumId w:val="2"/>
  </w:num>
  <w:num w:numId="18" w16cid:durableId="305939279">
    <w:abstractNumId w:val="19"/>
  </w:num>
  <w:num w:numId="19" w16cid:durableId="1394965261">
    <w:abstractNumId w:val="16"/>
  </w:num>
  <w:num w:numId="20" w16cid:durableId="1344552855">
    <w:abstractNumId w:val="34"/>
  </w:num>
  <w:num w:numId="21" w16cid:durableId="159272600">
    <w:abstractNumId w:val="26"/>
  </w:num>
  <w:num w:numId="22" w16cid:durableId="925573123">
    <w:abstractNumId w:val="22"/>
  </w:num>
  <w:num w:numId="23" w16cid:durableId="63333054">
    <w:abstractNumId w:val="9"/>
  </w:num>
  <w:num w:numId="24" w16cid:durableId="411896880">
    <w:abstractNumId w:val="35"/>
  </w:num>
  <w:num w:numId="25" w16cid:durableId="704407608">
    <w:abstractNumId w:val="40"/>
  </w:num>
  <w:num w:numId="26" w16cid:durableId="1831410742">
    <w:abstractNumId w:val="45"/>
  </w:num>
  <w:num w:numId="27" w16cid:durableId="1959675674">
    <w:abstractNumId w:val="23"/>
  </w:num>
  <w:num w:numId="28" w16cid:durableId="489561605">
    <w:abstractNumId w:val="30"/>
  </w:num>
  <w:num w:numId="29" w16cid:durableId="1262102965">
    <w:abstractNumId w:val="43"/>
  </w:num>
  <w:num w:numId="30" w16cid:durableId="1937134963">
    <w:abstractNumId w:val="24"/>
  </w:num>
  <w:num w:numId="31" w16cid:durableId="1256939538">
    <w:abstractNumId w:val="21"/>
  </w:num>
  <w:num w:numId="32" w16cid:durableId="1236478705">
    <w:abstractNumId w:val="46"/>
  </w:num>
  <w:num w:numId="33" w16cid:durableId="968361073">
    <w:abstractNumId w:val="20"/>
  </w:num>
  <w:num w:numId="34" w16cid:durableId="57172821">
    <w:abstractNumId w:val="1"/>
  </w:num>
  <w:num w:numId="35" w16cid:durableId="217203590">
    <w:abstractNumId w:val="6"/>
  </w:num>
  <w:num w:numId="36" w16cid:durableId="1862932853">
    <w:abstractNumId w:val="14"/>
  </w:num>
  <w:num w:numId="37" w16cid:durableId="4986523">
    <w:abstractNumId w:val="53"/>
  </w:num>
  <w:num w:numId="38" w16cid:durableId="1981613993">
    <w:abstractNumId w:val="39"/>
  </w:num>
  <w:num w:numId="39" w16cid:durableId="373308472">
    <w:abstractNumId w:val="7"/>
  </w:num>
  <w:num w:numId="40" w16cid:durableId="1207497">
    <w:abstractNumId w:val="15"/>
  </w:num>
  <w:num w:numId="41" w16cid:durableId="1025327498">
    <w:abstractNumId w:val="0"/>
  </w:num>
  <w:num w:numId="42" w16cid:durableId="923614523">
    <w:abstractNumId w:val="51"/>
  </w:num>
  <w:num w:numId="43" w16cid:durableId="402143155">
    <w:abstractNumId w:val="37"/>
  </w:num>
  <w:num w:numId="44" w16cid:durableId="1551915824">
    <w:abstractNumId w:val="52"/>
  </w:num>
  <w:num w:numId="45" w16cid:durableId="1077433662">
    <w:abstractNumId w:val="48"/>
  </w:num>
  <w:num w:numId="46" w16cid:durableId="278994460">
    <w:abstractNumId w:val="11"/>
  </w:num>
  <w:num w:numId="47" w16cid:durableId="1815291478">
    <w:abstractNumId w:val="42"/>
  </w:num>
  <w:num w:numId="48" w16cid:durableId="1351568527">
    <w:abstractNumId w:val="29"/>
  </w:num>
  <w:num w:numId="49" w16cid:durableId="491718577">
    <w:abstractNumId w:val="49"/>
  </w:num>
  <w:num w:numId="50" w16cid:durableId="1789229811">
    <w:abstractNumId w:val="13"/>
  </w:num>
  <w:num w:numId="51" w16cid:durableId="257911644">
    <w:abstractNumId w:val="33"/>
  </w:num>
  <w:num w:numId="52" w16cid:durableId="1270427881">
    <w:abstractNumId w:val="12"/>
  </w:num>
  <w:num w:numId="53" w16cid:durableId="1656715026">
    <w:abstractNumId w:val="36"/>
  </w:num>
  <w:num w:numId="54" w16cid:durableId="16782484">
    <w:abstractNumId w:val="18"/>
  </w:num>
  <w:num w:numId="55" w16cid:durableId="402719776">
    <w:abstractNumId w:val="3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F82"/>
    <w:rsid w:val="00004731"/>
    <w:rsid w:val="000079D7"/>
    <w:rsid w:val="00030323"/>
    <w:rsid w:val="000322FD"/>
    <w:rsid w:val="00040BA5"/>
    <w:rsid w:val="000445F8"/>
    <w:rsid w:val="00055320"/>
    <w:rsid w:val="00086DF4"/>
    <w:rsid w:val="000C1405"/>
    <w:rsid w:val="000D16F2"/>
    <w:rsid w:val="000F1DCA"/>
    <w:rsid w:val="0011752A"/>
    <w:rsid w:val="00126DBF"/>
    <w:rsid w:val="001975BC"/>
    <w:rsid w:val="001A6DFB"/>
    <w:rsid w:val="001C1FB0"/>
    <w:rsid w:val="001C65E8"/>
    <w:rsid w:val="001D566E"/>
    <w:rsid w:val="001E4B9A"/>
    <w:rsid w:val="00230560"/>
    <w:rsid w:val="00231B05"/>
    <w:rsid w:val="0024331F"/>
    <w:rsid w:val="00243F0D"/>
    <w:rsid w:val="00245ED0"/>
    <w:rsid w:val="002603D5"/>
    <w:rsid w:val="0029321F"/>
    <w:rsid w:val="00297607"/>
    <w:rsid w:val="002B70A4"/>
    <w:rsid w:val="002C1B65"/>
    <w:rsid w:val="002E3B3C"/>
    <w:rsid w:val="002E6CCA"/>
    <w:rsid w:val="0030644A"/>
    <w:rsid w:val="00310C97"/>
    <w:rsid w:val="0034122A"/>
    <w:rsid w:val="00350434"/>
    <w:rsid w:val="003701F3"/>
    <w:rsid w:val="003726C5"/>
    <w:rsid w:val="003B4D98"/>
    <w:rsid w:val="003C7055"/>
    <w:rsid w:val="003D06E5"/>
    <w:rsid w:val="003D2740"/>
    <w:rsid w:val="003E4885"/>
    <w:rsid w:val="003E52AB"/>
    <w:rsid w:val="003E6783"/>
    <w:rsid w:val="00403043"/>
    <w:rsid w:val="0042538A"/>
    <w:rsid w:val="0042700A"/>
    <w:rsid w:val="0043692D"/>
    <w:rsid w:val="00440699"/>
    <w:rsid w:val="00450380"/>
    <w:rsid w:val="00453E16"/>
    <w:rsid w:val="00463CF7"/>
    <w:rsid w:val="00473808"/>
    <w:rsid w:val="0048405D"/>
    <w:rsid w:val="004931FD"/>
    <w:rsid w:val="004B17FF"/>
    <w:rsid w:val="004D1DFA"/>
    <w:rsid w:val="004E0ECD"/>
    <w:rsid w:val="00504992"/>
    <w:rsid w:val="0050558F"/>
    <w:rsid w:val="005243BA"/>
    <w:rsid w:val="0053002E"/>
    <w:rsid w:val="00533E58"/>
    <w:rsid w:val="00544951"/>
    <w:rsid w:val="00556BC7"/>
    <w:rsid w:val="0056149E"/>
    <w:rsid w:val="00565FC9"/>
    <w:rsid w:val="005678C5"/>
    <w:rsid w:val="00577FBD"/>
    <w:rsid w:val="005B225B"/>
    <w:rsid w:val="005B3998"/>
    <w:rsid w:val="005B5488"/>
    <w:rsid w:val="005C2538"/>
    <w:rsid w:val="005C71BE"/>
    <w:rsid w:val="005D5E3C"/>
    <w:rsid w:val="00600B9C"/>
    <w:rsid w:val="0060169D"/>
    <w:rsid w:val="00603F1B"/>
    <w:rsid w:val="00631F74"/>
    <w:rsid w:val="00632F1B"/>
    <w:rsid w:val="00635C7D"/>
    <w:rsid w:val="006623B5"/>
    <w:rsid w:val="006725AF"/>
    <w:rsid w:val="0069255D"/>
    <w:rsid w:val="006A68F9"/>
    <w:rsid w:val="006B323F"/>
    <w:rsid w:val="006C6361"/>
    <w:rsid w:val="00755068"/>
    <w:rsid w:val="007568D8"/>
    <w:rsid w:val="00756FC0"/>
    <w:rsid w:val="00762AB3"/>
    <w:rsid w:val="00770FB2"/>
    <w:rsid w:val="007A16AB"/>
    <w:rsid w:val="007B1D72"/>
    <w:rsid w:val="007B4E4F"/>
    <w:rsid w:val="007B69F3"/>
    <w:rsid w:val="00806B7E"/>
    <w:rsid w:val="00820365"/>
    <w:rsid w:val="00843763"/>
    <w:rsid w:val="00860C38"/>
    <w:rsid w:val="00875186"/>
    <w:rsid w:val="00875EAD"/>
    <w:rsid w:val="0088723A"/>
    <w:rsid w:val="0089363B"/>
    <w:rsid w:val="008D50A9"/>
    <w:rsid w:val="008F2154"/>
    <w:rsid w:val="008F5F82"/>
    <w:rsid w:val="00906FCA"/>
    <w:rsid w:val="00973258"/>
    <w:rsid w:val="009B7729"/>
    <w:rsid w:val="009F14DF"/>
    <w:rsid w:val="009F437F"/>
    <w:rsid w:val="00A11DF8"/>
    <w:rsid w:val="00A17327"/>
    <w:rsid w:val="00A26A7D"/>
    <w:rsid w:val="00A441BA"/>
    <w:rsid w:val="00A545F7"/>
    <w:rsid w:val="00A613BB"/>
    <w:rsid w:val="00A86424"/>
    <w:rsid w:val="00A9623A"/>
    <w:rsid w:val="00AA34B8"/>
    <w:rsid w:val="00AC2A46"/>
    <w:rsid w:val="00AD75EB"/>
    <w:rsid w:val="00AE1760"/>
    <w:rsid w:val="00AE1F53"/>
    <w:rsid w:val="00AF0B6F"/>
    <w:rsid w:val="00B00E07"/>
    <w:rsid w:val="00B10670"/>
    <w:rsid w:val="00B132C4"/>
    <w:rsid w:val="00B17949"/>
    <w:rsid w:val="00B26DD5"/>
    <w:rsid w:val="00B320CA"/>
    <w:rsid w:val="00B50B9B"/>
    <w:rsid w:val="00B63152"/>
    <w:rsid w:val="00B85ADD"/>
    <w:rsid w:val="00B92698"/>
    <w:rsid w:val="00BA0F90"/>
    <w:rsid w:val="00BC5745"/>
    <w:rsid w:val="00BD7A9D"/>
    <w:rsid w:val="00BF2A86"/>
    <w:rsid w:val="00C17789"/>
    <w:rsid w:val="00C45734"/>
    <w:rsid w:val="00C6398F"/>
    <w:rsid w:val="00C676B9"/>
    <w:rsid w:val="00C91EA0"/>
    <w:rsid w:val="00C97992"/>
    <w:rsid w:val="00CA64D3"/>
    <w:rsid w:val="00CC5635"/>
    <w:rsid w:val="00CE24F2"/>
    <w:rsid w:val="00CE7643"/>
    <w:rsid w:val="00D00FC3"/>
    <w:rsid w:val="00D4574F"/>
    <w:rsid w:val="00D478D3"/>
    <w:rsid w:val="00D67772"/>
    <w:rsid w:val="00DC3551"/>
    <w:rsid w:val="00DD1052"/>
    <w:rsid w:val="00DE5DAF"/>
    <w:rsid w:val="00DF2D70"/>
    <w:rsid w:val="00E51302"/>
    <w:rsid w:val="00E57772"/>
    <w:rsid w:val="00E835D9"/>
    <w:rsid w:val="00EA0A15"/>
    <w:rsid w:val="00ED4104"/>
    <w:rsid w:val="00EE7A15"/>
    <w:rsid w:val="00F11918"/>
    <w:rsid w:val="00F13A9D"/>
    <w:rsid w:val="00F437A0"/>
    <w:rsid w:val="00F452FB"/>
    <w:rsid w:val="00F8169E"/>
    <w:rsid w:val="00FA1935"/>
    <w:rsid w:val="00FB5366"/>
    <w:rsid w:val="00FC5D79"/>
    <w:rsid w:val="00FD239E"/>
    <w:rsid w:val="00FE4527"/>
    <w:rsid w:val="00FE5559"/>
    <w:rsid w:val="00FE5B41"/>
    <w:rsid w:val="00FF2C73"/>
    <w:rsid w:val="061BB56A"/>
    <w:rsid w:val="111FFC87"/>
    <w:rsid w:val="3627EE79"/>
    <w:rsid w:val="41858335"/>
    <w:rsid w:val="4364DE99"/>
    <w:rsid w:val="5BF9CDAE"/>
    <w:rsid w:val="5E352BC6"/>
    <w:rsid w:val="7C6596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5B0A8"/>
  <w15:chartTrackingRefBased/>
  <w15:docId w15:val="{BC00EA73-8684-954F-97B5-BEE8DBFD7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uiPriority="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eastAsiaTheme="minorEastAsia"/>
    </w:rPr>
  </w:style>
  <w:style w:type="paragraph" w:styleId="Heading1">
    <w:name w:val="heading 1"/>
    <w:basedOn w:val="Normal"/>
    <w:link w:val="Heading1Char"/>
    <w:qFormat/>
    <w:rsid w:val="00FF2C73"/>
    <w:pPr>
      <w:keepNext/>
      <w:numPr>
        <w:numId w:val="8"/>
      </w:numPr>
      <w:suppressAutoHyphens/>
      <w:spacing w:after="50"/>
      <w:outlineLvl w:val="0"/>
    </w:pPr>
    <w:rPr>
      <w:rFonts w:ascii="Arial" w:hAnsi="Arial" w:eastAsia="Times New Roman" w:cs="Times New Roman"/>
      <w:b/>
      <w:spacing w:val="-2"/>
      <w:sz w:val="20"/>
      <w:szCs w:val="20"/>
    </w:rPr>
  </w:style>
  <w:style w:type="paragraph" w:styleId="Heading2">
    <w:name w:val="heading 2"/>
    <w:basedOn w:val="Normal"/>
    <w:link w:val="Heading2Char"/>
    <w:qFormat/>
    <w:rsid w:val="00FF2C73"/>
    <w:pPr>
      <w:keepNext/>
      <w:numPr>
        <w:ilvl w:val="1"/>
        <w:numId w:val="8"/>
      </w:numPr>
      <w:spacing w:after="50"/>
      <w:outlineLvl w:val="1"/>
    </w:pPr>
    <w:rPr>
      <w:rFonts w:ascii="Arial" w:hAnsi="Arial" w:eastAsia="Times New Roman" w:cs="Times New Roman"/>
      <w:b/>
      <w:sz w:val="20"/>
      <w:szCs w:val="20"/>
    </w:rPr>
  </w:style>
  <w:style w:type="paragraph" w:styleId="Heading3">
    <w:name w:val="heading 3"/>
    <w:basedOn w:val="Normal"/>
    <w:link w:val="Heading3Char"/>
    <w:qFormat/>
    <w:rsid w:val="00FF2C73"/>
    <w:pPr>
      <w:keepNext/>
      <w:numPr>
        <w:ilvl w:val="2"/>
        <w:numId w:val="8"/>
      </w:numPr>
      <w:spacing w:after="50"/>
      <w:outlineLvl w:val="2"/>
    </w:pPr>
    <w:rPr>
      <w:rFonts w:ascii="Arial" w:hAnsi="Arial" w:eastAsia="Times New Roman" w:cs="Times New Roman"/>
      <w:sz w:val="20"/>
      <w:szCs w:val="20"/>
    </w:rPr>
  </w:style>
  <w:style w:type="paragraph" w:styleId="Heading4">
    <w:name w:val="heading 4"/>
    <w:basedOn w:val="Normal"/>
    <w:next w:val="Normal"/>
    <w:link w:val="Heading4Char"/>
    <w:qFormat/>
    <w:rsid w:val="00FF2C73"/>
    <w:pPr>
      <w:keepNext/>
      <w:numPr>
        <w:ilvl w:val="3"/>
        <w:numId w:val="8"/>
      </w:numPr>
      <w:spacing w:before="240" w:after="60"/>
      <w:outlineLvl w:val="3"/>
    </w:pPr>
    <w:rPr>
      <w:rFonts w:ascii="Arial" w:hAnsi="Arial" w:eastAsia="Times New Roman" w:cs="Times New Roman"/>
      <w:b/>
      <w:szCs w:val="20"/>
    </w:rPr>
  </w:style>
  <w:style w:type="paragraph" w:styleId="Heading5">
    <w:name w:val="heading 5"/>
    <w:basedOn w:val="Normal"/>
    <w:next w:val="Normal"/>
    <w:link w:val="Heading5Char"/>
    <w:qFormat/>
    <w:rsid w:val="00FF2C73"/>
    <w:pPr>
      <w:numPr>
        <w:ilvl w:val="4"/>
        <w:numId w:val="8"/>
      </w:numPr>
      <w:spacing w:before="240" w:after="60"/>
      <w:outlineLvl w:val="4"/>
    </w:pPr>
    <w:rPr>
      <w:rFonts w:ascii="Arial" w:hAnsi="Arial" w:eastAsia="Times New Roman" w:cs="Times New Roman"/>
      <w:sz w:val="22"/>
      <w:szCs w:val="20"/>
    </w:rPr>
  </w:style>
  <w:style w:type="paragraph" w:styleId="Heading6">
    <w:name w:val="heading 6"/>
    <w:basedOn w:val="Normal"/>
    <w:next w:val="Normal"/>
    <w:link w:val="Heading6Char"/>
    <w:qFormat/>
    <w:rsid w:val="00FF2C73"/>
    <w:pPr>
      <w:numPr>
        <w:ilvl w:val="5"/>
        <w:numId w:val="8"/>
      </w:numPr>
      <w:spacing w:before="240" w:after="60"/>
      <w:outlineLvl w:val="5"/>
    </w:pPr>
    <w:rPr>
      <w:rFonts w:ascii="Arial" w:hAnsi="Arial" w:eastAsia="Times New Roman" w:cs="Times New Roman"/>
      <w:i/>
      <w:sz w:val="22"/>
      <w:szCs w:val="20"/>
    </w:rPr>
  </w:style>
  <w:style w:type="paragraph" w:styleId="Heading7">
    <w:name w:val="heading 7"/>
    <w:basedOn w:val="Normal"/>
    <w:next w:val="Normal"/>
    <w:link w:val="Heading7Char"/>
    <w:qFormat/>
    <w:rsid w:val="00FF2C73"/>
    <w:pPr>
      <w:numPr>
        <w:ilvl w:val="6"/>
        <w:numId w:val="8"/>
      </w:numPr>
      <w:spacing w:before="240" w:after="60"/>
      <w:outlineLvl w:val="6"/>
    </w:pPr>
    <w:rPr>
      <w:rFonts w:ascii="Arial" w:hAnsi="Arial" w:eastAsia="Times New Roman" w:cs="Times New Roman"/>
      <w:sz w:val="20"/>
      <w:szCs w:val="20"/>
    </w:rPr>
  </w:style>
  <w:style w:type="paragraph" w:styleId="Heading8">
    <w:name w:val="heading 8"/>
    <w:basedOn w:val="Normal"/>
    <w:next w:val="Normal"/>
    <w:link w:val="Heading8Char"/>
    <w:qFormat/>
    <w:rsid w:val="00FF2C73"/>
    <w:pPr>
      <w:numPr>
        <w:ilvl w:val="7"/>
        <w:numId w:val="8"/>
      </w:numPr>
      <w:spacing w:before="240" w:after="60"/>
      <w:outlineLvl w:val="7"/>
    </w:pPr>
    <w:rPr>
      <w:rFonts w:ascii="Arial" w:hAnsi="Arial" w:eastAsia="Times New Roman" w:cs="Times New Roman"/>
      <w:i/>
      <w:sz w:val="20"/>
      <w:szCs w:val="20"/>
    </w:rPr>
  </w:style>
  <w:style w:type="paragraph" w:styleId="Heading9">
    <w:name w:val="heading 9"/>
    <w:basedOn w:val="Normal"/>
    <w:next w:val="Normal"/>
    <w:link w:val="Heading9Char"/>
    <w:qFormat/>
    <w:rsid w:val="00FF2C73"/>
    <w:pPr>
      <w:numPr>
        <w:ilvl w:val="8"/>
        <w:numId w:val="8"/>
      </w:numPr>
      <w:spacing w:before="240" w:after="60"/>
      <w:outlineLvl w:val="8"/>
    </w:pPr>
    <w:rPr>
      <w:rFonts w:ascii="Arial" w:hAnsi="Arial" w:eastAsia="Times New Roman" w:cs="Times New Roman"/>
      <w:b/>
      <w:i/>
      <w:sz w:val="18"/>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31F74"/>
    <w:pPr>
      <w:tabs>
        <w:tab w:val="center" w:pos="4680"/>
        <w:tab w:val="right" w:pos="9360"/>
      </w:tabs>
    </w:pPr>
  </w:style>
  <w:style w:type="character" w:styleId="HeaderChar" w:customStyle="1">
    <w:name w:val="Header Char"/>
    <w:basedOn w:val="DefaultParagraphFont"/>
    <w:link w:val="Header"/>
    <w:uiPriority w:val="99"/>
    <w:rsid w:val="00631F74"/>
  </w:style>
  <w:style w:type="paragraph" w:styleId="Footer">
    <w:name w:val="footer"/>
    <w:basedOn w:val="Normal"/>
    <w:link w:val="FooterChar"/>
    <w:uiPriority w:val="99"/>
    <w:unhideWhenUsed/>
    <w:rsid w:val="00631F74"/>
    <w:pPr>
      <w:tabs>
        <w:tab w:val="center" w:pos="4680"/>
        <w:tab w:val="right" w:pos="9360"/>
      </w:tabs>
    </w:pPr>
  </w:style>
  <w:style w:type="character" w:styleId="FooterChar" w:customStyle="1">
    <w:name w:val="Footer Char"/>
    <w:basedOn w:val="DefaultParagraphFont"/>
    <w:link w:val="Footer"/>
    <w:uiPriority w:val="99"/>
    <w:rsid w:val="00631F74"/>
  </w:style>
  <w:style w:type="paragraph" w:styleId="ListParagraph">
    <w:name w:val="List Paragraph"/>
    <w:basedOn w:val="Normal"/>
    <w:link w:val="ListParagraphChar"/>
    <w:uiPriority w:val="34"/>
    <w:qFormat/>
    <w:rsid w:val="0042538A"/>
    <w:pPr>
      <w:ind w:left="720"/>
      <w:contextualSpacing/>
    </w:pPr>
  </w:style>
  <w:style w:type="character" w:styleId="Hyperlink">
    <w:name w:val="Hyperlink"/>
    <w:basedOn w:val="DefaultParagraphFont"/>
    <w:uiPriority w:val="99"/>
    <w:unhideWhenUsed/>
    <w:rsid w:val="004E0ECD"/>
    <w:rPr>
      <w:color w:val="0000FF"/>
      <w:u w:val="single"/>
    </w:rPr>
  </w:style>
  <w:style w:type="character" w:styleId="UnresolvedMention">
    <w:name w:val="Unresolved Mention"/>
    <w:basedOn w:val="DefaultParagraphFont"/>
    <w:uiPriority w:val="99"/>
    <w:semiHidden/>
    <w:unhideWhenUsed/>
    <w:rsid w:val="00FF2C73"/>
    <w:rPr>
      <w:color w:val="605E5C"/>
      <w:shd w:val="clear" w:color="auto" w:fill="E1DFDD"/>
    </w:rPr>
  </w:style>
  <w:style w:type="character" w:styleId="Heading1Char" w:customStyle="1">
    <w:name w:val="Heading 1 Char"/>
    <w:basedOn w:val="DefaultParagraphFont"/>
    <w:link w:val="Heading1"/>
    <w:rsid w:val="00FF2C73"/>
    <w:rPr>
      <w:rFonts w:ascii="Arial" w:hAnsi="Arial" w:eastAsia="Times New Roman" w:cs="Times New Roman"/>
      <w:b/>
      <w:spacing w:val="-2"/>
      <w:sz w:val="20"/>
      <w:szCs w:val="20"/>
    </w:rPr>
  </w:style>
  <w:style w:type="character" w:styleId="Heading2Char" w:customStyle="1">
    <w:name w:val="Heading 2 Char"/>
    <w:basedOn w:val="DefaultParagraphFont"/>
    <w:link w:val="Heading2"/>
    <w:rsid w:val="00FF2C73"/>
    <w:rPr>
      <w:rFonts w:ascii="Arial" w:hAnsi="Arial" w:eastAsia="Times New Roman" w:cs="Times New Roman"/>
      <w:b/>
      <w:sz w:val="20"/>
      <w:szCs w:val="20"/>
    </w:rPr>
  </w:style>
  <w:style w:type="character" w:styleId="Heading3Char" w:customStyle="1">
    <w:name w:val="Heading 3 Char"/>
    <w:basedOn w:val="DefaultParagraphFont"/>
    <w:link w:val="Heading3"/>
    <w:rsid w:val="00FF2C73"/>
    <w:rPr>
      <w:rFonts w:ascii="Arial" w:hAnsi="Arial" w:eastAsia="Times New Roman" w:cs="Times New Roman"/>
      <w:sz w:val="20"/>
      <w:szCs w:val="20"/>
    </w:rPr>
  </w:style>
  <w:style w:type="character" w:styleId="Heading4Char" w:customStyle="1">
    <w:name w:val="Heading 4 Char"/>
    <w:basedOn w:val="DefaultParagraphFont"/>
    <w:link w:val="Heading4"/>
    <w:rsid w:val="00FF2C73"/>
    <w:rPr>
      <w:rFonts w:ascii="Arial" w:hAnsi="Arial" w:eastAsia="Times New Roman" w:cs="Times New Roman"/>
      <w:b/>
      <w:szCs w:val="20"/>
    </w:rPr>
  </w:style>
  <w:style w:type="character" w:styleId="Heading5Char" w:customStyle="1">
    <w:name w:val="Heading 5 Char"/>
    <w:basedOn w:val="DefaultParagraphFont"/>
    <w:link w:val="Heading5"/>
    <w:rsid w:val="00FF2C73"/>
    <w:rPr>
      <w:rFonts w:ascii="Arial" w:hAnsi="Arial" w:eastAsia="Times New Roman" w:cs="Times New Roman"/>
      <w:sz w:val="22"/>
      <w:szCs w:val="20"/>
    </w:rPr>
  </w:style>
  <w:style w:type="character" w:styleId="Heading6Char" w:customStyle="1">
    <w:name w:val="Heading 6 Char"/>
    <w:basedOn w:val="DefaultParagraphFont"/>
    <w:link w:val="Heading6"/>
    <w:rsid w:val="00FF2C73"/>
    <w:rPr>
      <w:rFonts w:ascii="Arial" w:hAnsi="Arial" w:eastAsia="Times New Roman" w:cs="Times New Roman"/>
      <w:i/>
      <w:sz w:val="22"/>
      <w:szCs w:val="20"/>
    </w:rPr>
  </w:style>
  <w:style w:type="character" w:styleId="Heading7Char" w:customStyle="1">
    <w:name w:val="Heading 7 Char"/>
    <w:basedOn w:val="DefaultParagraphFont"/>
    <w:link w:val="Heading7"/>
    <w:rsid w:val="00FF2C73"/>
    <w:rPr>
      <w:rFonts w:ascii="Arial" w:hAnsi="Arial" w:eastAsia="Times New Roman" w:cs="Times New Roman"/>
      <w:sz w:val="20"/>
      <w:szCs w:val="20"/>
    </w:rPr>
  </w:style>
  <w:style w:type="character" w:styleId="Heading8Char" w:customStyle="1">
    <w:name w:val="Heading 8 Char"/>
    <w:basedOn w:val="DefaultParagraphFont"/>
    <w:link w:val="Heading8"/>
    <w:rsid w:val="00FF2C73"/>
    <w:rPr>
      <w:rFonts w:ascii="Arial" w:hAnsi="Arial" w:eastAsia="Times New Roman" w:cs="Times New Roman"/>
      <w:i/>
      <w:sz w:val="20"/>
      <w:szCs w:val="20"/>
    </w:rPr>
  </w:style>
  <w:style w:type="character" w:styleId="Heading9Char" w:customStyle="1">
    <w:name w:val="Heading 9 Char"/>
    <w:basedOn w:val="DefaultParagraphFont"/>
    <w:link w:val="Heading9"/>
    <w:rsid w:val="00FF2C73"/>
    <w:rPr>
      <w:rFonts w:ascii="Arial" w:hAnsi="Arial" w:eastAsia="Times New Roman" w:cs="Times New Roman"/>
      <w:b/>
      <w:i/>
      <w:sz w:val="18"/>
      <w:szCs w:val="20"/>
    </w:rPr>
  </w:style>
  <w:style w:type="paragraph" w:styleId="Bulletlast" w:customStyle="1">
    <w:name w:val="Bullet last"/>
    <w:basedOn w:val="Normal"/>
    <w:qFormat/>
    <w:rsid w:val="00FF2C73"/>
    <w:pPr>
      <w:numPr>
        <w:numId w:val="10"/>
      </w:numPr>
      <w:spacing w:before="120" w:after="360"/>
    </w:pPr>
    <w:rPr>
      <w:rFonts w:eastAsia="Times New Roman" w:cs="Times New Roman"/>
      <w:sz w:val="22"/>
      <w:lang w:eastAsia="en-AU"/>
    </w:rPr>
  </w:style>
  <w:style w:type="paragraph" w:styleId="Bullet" w:customStyle="1">
    <w:name w:val="Bullet"/>
    <w:basedOn w:val="Bulletlast"/>
    <w:qFormat/>
    <w:rsid w:val="00FF2C73"/>
    <w:pPr>
      <w:spacing w:after="120"/>
    </w:pPr>
  </w:style>
  <w:style w:type="character" w:styleId="ListParagraphChar" w:customStyle="1">
    <w:name w:val="List Paragraph Char"/>
    <w:basedOn w:val="DefaultParagraphFont"/>
    <w:link w:val="ListParagraph"/>
    <w:uiPriority w:val="34"/>
    <w:rsid w:val="00FF2C73"/>
  </w:style>
  <w:style w:type="character" w:styleId="FollowedHyperlink">
    <w:name w:val="FollowedHyperlink"/>
    <w:basedOn w:val="DefaultParagraphFont"/>
    <w:uiPriority w:val="99"/>
    <w:semiHidden/>
    <w:unhideWhenUsed/>
    <w:rsid w:val="000F1DCA"/>
    <w:rPr>
      <w:color w:val="954F72" w:themeColor="followedHyperlink"/>
      <w:u w:val="single"/>
    </w:rPr>
  </w:style>
  <w:style w:type="table" w:styleId="TableGrid">
    <w:name w:val="Table Grid"/>
    <w:basedOn w:val="TableNormal"/>
    <w:rsid w:val="000F1DCA"/>
    <w:rPr>
      <w:lang w:val="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z-BottomofForm">
    <w:name w:val="HTML Bottom of Form"/>
    <w:basedOn w:val="Normal"/>
    <w:next w:val="Normal"/>
    <w:link w:val="z-BottomofFormChar"/>
    <w:hidden/>
    <w:rsid w:val="000F1DCA"/>
    <w:pPr>
      <w:pBdr>
        <w:top w:val="single" w:color="auto" w:sz="6" w:space="1"/>
      </w:pBdr>
      <w:jc w:val="center"/>
    </w:pPr>
    <w:rPr>
      <w:rFonts w:ascii="Arial" w:hAnsi="Arial"/>
      <w:vanish/>
      <w:sz w:val="16"/>
      <w:szCs w:val="16"/>
      <w:lang w:val="en-US"/>
    </w:rPr>
  </w:style>
  <w:style w:type="character" w:styleId="z-BottomofFormChar" w:customStyle="1">
    <w:name w:val="z-Bottom of Form Char"/>
    <w:basedOn w:val="DefaultParagraphFont"/>
    <w:link w:val="z-BottomofForm"/>
    <w:rsid w:val="000F1DCA"/>
    <w:rPr>
      <w:rFonts w:ascii="Arial" w:hAnsi="Arial"/>
      <w:vanish/>
      <w:sz w:val="16"/>
      <w:szCs w:val="16"/>
      <w:lang w:val="en-US"/>
    </w:rPr>
  </w:style>
  <w:style w:type="paragraph" w:styleId="Revision">
    <w:name w:val="Revision"/>
    <w:hidden/>
    <w:uiPriority w:val="99"/>
    <w:semiHidden/>
    <w:rsid w:val="00AA34B8"/>
    <w:rPr>
      <w:rFonts w:eastAsiaTheme="minorEastAsia"/>
    </w:rPr>
  </w:style>
  <w:style w:type="character" w:styleId="CommentReference">
    <w:name w:val="annotation reference"/>
    <w:basedOn w:val="DefaultParagraphFont"/>
    <w:uiPriority w:val="99"/>
    <w:semiHidden/>
    <w:unhideWhenUsed/>
    <w:rsid w:val="00A441BA"/>
    <w:rPr>
      <w:sz w:val="16"/>
      <w:szCs w:val="16"/>
    </w:rPr>
  </w:style>
  <w:style w:type="paragraph" w:styleId="CommentText">
    <w:name w:val="annotation text"/>
    <w:basedOn w:val="Normal"/>
    <w:link w:val="CommentTextChar"/>
    <w:uiPriority w:val="99"/>
    <w:semiHidden/>
    <w:unhideWhenUsed/>
    <w:rsid w:val="00A441BA"/>
    <w:rPr>
      <w:sz w:val="20"/>
      <w:szCs w:val="20"/>
    </w:rPr>
  </w:style>
  <w:style w:type="character" w:styleId="CommentTextChar" w:customStyle="1">
    <w:name w:val="Comment Text Char"/>
    <w:basedOn w:val="DefaultParagraphFont"/>
    <w:link w:val="CommentText"/>
    <w:uiPriority w:val="99"/>
    <w:semiHidden/>
    <w:rsid w:val="00A441B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441BA"/>
    <w:rPr>
      <w:b/>
      <w:bCs/>
    </w:rPr>
  </w:style>
  <w:style w:type="character" w:styleId="CommentSubjectChar" w:customStyle="1">
    <w:name w:val="Comment Subject Char"/>
    <w:basedOn w:val="CommentTextChar"/>
    <w:link w:val="CommentSubject"/>
    <w:uiPriority w:val="99"/>
    <w:semiHidden/>
    <w:rsid w:val="00A441BA"/>
    <w:rPr>
      <w:rFonts w:eastAsiaTheme="minorEastAsia"/>
      <w:b/>
      <w:bCs/>
      <w:sz w:val="20"/>
      <w:szCs w:val="20"/>
    </w:rPr>
  </w:style>
  <w:style w:type="paragraph" w:styleId="BalloonText">
    <w:name w:val="Balloon Text"/>
    <w:basedOn w:val="Normal"/>
    <w:link w:val="BalloonTextChar"/>
    <w:uiPriority w:val="99"/>
    <w:semiHidden/>
    <w:unhideWhenUsed/>
    <w:rsid w:val="00BF2A86"/>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F2A86"/>
    <w:rPr>
      <w:rFonts w:ascii="Segoe UI" w:hAnsi="Segoe UI" w:cs="Segoe UI" w:eastAsiaTheme="minorEastAsia"/>
      <w:sz w:val="18"/>
      <w:szCs w:val="18"/>
    </w:rPr>
  </w:style>
  <w:style w:type="paragraph" w:styleId="BodyText2">
    <w:name w:val="Body Text 2"/>
    <w:basedOn w:val="Normal"/>
    <w:link w:val="BodyText2Char"/>
    <w:rsid w:val="009F437F"/>
    <w:pPr>
      <w:spacing w:line="360" w:lineRule="auto"/>
      <w:jc w:val="both"/>
    </w:pPr>
    <w:rPr>
      <w:rFonts w:ascii="Helvetica" w:hAnsi="Helvetica" w:eastAsia="Times New Roman" w:cs="Times New Roman"/>
      <w:szCs w:val="20"/>
    </w:rPr>
  </w:style>
  <w:style w:type="character" w:styleId="BodyText2Char" w:customStyle="1">
    <w:name w:val="Body Text 2 Char"/>
    <w:basedOn w:val="DefaultParagraphFont"/>
    <w:link w:val="BodyText2"/>
    <w:rsid w:val="009F437F"/>
    <w:rPr>
      <w:rFonts w:ascii="Helvetica" w:hAnsi="Helvetica"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463948">
      <w:bodyDiv w:val="1"/>
      <w:marLeft w:val="0"/>
      <w:marRight w:val="0"/>
      <w:marTop w:val="0"/>
      <w:marBottom w:val="0"/>
      <w:divBdr>
        <w:top w:val="none" w:sz="0" w:space="0" w:color="auto"/>
        <w:left w:val="none" w:sz="0" w:space="0" w:color="auto"/>
        <w:bottom w:val="none" w:sz="0" w:space="0" w:color="auto"/>
        <w:right w:val="none" w:sz="0" w:space="0" w:color="auto"/>
      </w:divBdr>
    </w:div>
    <w:div w:id="596140874">
      <w:bodyDiv w:val="1"/>
      <w:marLeft w:val="0"/>
      <w:marRight w:val="0"/>
      <w:marTop w:val="0"/>
      <w:marBottom w:val="0"/>
      <w:divBdr>
        <w:top w:val="none" w:sz="0" w:space="0" w:color="auto"/>
        <w:left w:val="none" w:sz="0" w:space="0" w:color="auto"/>
        <w:bottom w:val="none" w:sz="0" w:space="0" w:color="auto"/>
        <w:right w:val="none" w:sz="0" w:space="0" w:color="auto"/>
      </w:divBdr>
    </w:div>
    <w:div w:id="635374434">
      <w:bodyDiv w:val="1"/>
      <w:marLeft w:val="0"/>
      <w:marRight w:val="0"/>
      <w:marTop w:val="0"/>
      <w:marBottom w:val="0"/>
      <w:divBdr>
        <w:top w:val="none" w:sz="0" w:space="0" w:color="auto"/>
        <w:left w:val="none" w:sz="0" w:space="0" w:color="auto"/>
        <w:bottom w:val="none" w:sz="0" w:space="0" w:color="auto"/>
        <w:right w:val="none" w:sz="0" w:space="0" w:color="auto"/>
      </w:divBdr>
    </w:div>
    <w:div w:id="834758363">
      <w:bodyDiv w:val="1"/>
      <w:marLeft w:val="0"/>
      <w:marRight w:val="0"/>
      <w:marTop w:val="0"/>
      <w:marBottom w:val="0"/>
      <w:divBdr>
        <w:top w:val="none" w:sz="0" w:space="0" w:color="auto"/>
        <w:left w:val="none" w:sz="0" w:space="0" w:color="auto"/>
        <w:bottom w:val="none" w:sz="0" w:space="0" w:color="auto"/>
        <w:right w:val="none" w:sz="0" w:space="0" w:color="auto"/>
      </w:divBdr>
    </w:div>
    <w:div w:id="875237093">
      <w:bodyDiv w:val="1"/>
      <w:marLeft w:val="0"/>
      <w:marRight w:val="0"/>
      <w:marTop w:val="0"/>
      <w:marBottom w:val="0"/>
      <w:divBdr>
        <w:top w:val="none" w:sz="0" w:space="0" w:color="auto"/>
        <w:left w:val="none" w:sz="0" w:space="0" w:color="auto"/>
        <w:bottom w:val="none" w:sz="0" w:space="0" w:color="auto"/>
        <w:right w:val="none" w:sz="0" w:space="0" w:color="auto"/>
      </w:divBdr>
      <w:divsChild>
        <w:div w:id="1403720065">
          <w:marLeft w:val="0"/>
          <w:marRight w:val="0"/>
          <w:marTop w:val="0"/>
          <w:marBottom w:val="0"/>
          <w:divBdr>
            <w:top w:val="none" w:sz="0" w:space="0" w:color="auto"/>
            <w:left w:val="none" w:sz="0" w:space="0" w:color="auto"/>
            <w:bottom w:val="none" w:sz="0" w:space="0" w:color="auto"/>
            <w:right w:val="none" w:sz="0" w:space="0" w:color="auto"/>
          </w:divBdr>
        </w:div>
        <w:div w:id="250362177">
          <w:marLeft w:val="0"/>
          <w:marRight w:val="0"/>
          <w:marTop w:val="0"/>
          <w:marBottom w:val="0"/>
          <w:divBdr>
            <w:top w:val="none" w:sz="0" w:space="0" w:color="auto"/>
            <w:left w:val="none" w:sz="0" w:space="0" w:color="auto"/>
            <w:bottom w:val="none" w:sz="0" w:space="0" w:color="auto"/>
            <w:right w:val="none" w:sz="0" w:space="0" w:color="auto"/>
          </w:divBdr>
        </w:div>
        <w:div w:id="2114325530">
          <w:marLeft w:val="0"/>
          <w:marRight w:val="0"/>
          <w:marTop w:val="0"/>
          <w:marBottom w:val="0"/>
          <w:divBdr>
            <w:top w:val="none" w:sz="0" w:space="0" w:color="auto"/>
            <w:left w:val="none" w:sz="0" w:space="0" w:color="auto"/>
            <w:bottom w:val="none" w:sz="0" w:space="0" w:color="auto"/>
            <w:right w:val="none" w:sz="0" w:space="0" w:color="auto"/>
          </w:divBdr>
        </w:div>
        <w:div w:id="1245870682">
          <w:marLeft w:val="0"/>
          <w:marRight w:val="0"/>
          <w:marTop w:val="0"/>
          <w:marBottom w:val="0"/>
          <w:divBdr>
            <w:top w:val="none" w:sz="0" w:space="0" w:color="auto"/>
            <w:left w:val="none" w:sz="0" w:space="0" w:color="auto"/>
            <w:bottom w:val="none" w:sz="0" w:space="0" w:color="auto"/>
            <w:right w:val="none" w:sz="0" w:space="0" w:color="auto"/>
          </w:divBdr>
        </w:div>
        <w:div w:id="202986850">
          <w:marLeft w:val="0"/>
          <w:marRight w:val="0"/>
          <w:marTop w:val="0"/>
          <w:marBottom w:val="0"/>
          <w:divBdr>
            <w:top w:val="none" w:sz="0" w:space="0" w:color="auto"/>
            <w:left w:val="none" w:sz="0" w:space="0" w:color="auto"/>
            <w:bottom w:val="none" w:sz="0" w:space="0" w:color="auto"/>
            <w:right w:val="none" w:sz="0" w:space="0" w:color="auto"/>
          </w:divBdr>
        </w:div>
        <w:div w:id="928199005">
          <w:marLeft w:val="0"/>
          <w:marRight w:val="0"/>
          <w:marTop w:val="0"/>
          <w:marBottom w:val="0"/>
          <w:divBdr>
            <w:top w:val="none" w:sz="0" w:space="0" w:color="auto"/>
            <w:left w:val="none" w:sz="0" w:space="0" w:color="auto"/>
            <w:bottom w:val="none" w:sz="0" w:space="0" w:color="auto"/>
            <w:right w:val="none" w:sz="0" w:space="0" w:color="auto"/>
          </w:divBdr>
        </w:div>
        <w:div w:id="1487815949">
          <w:marLeft w:val="0"/>
          <w:marRight w:val="0"/>
          <w:marTop w:val="0"/>
          <w:marBottom w:val="0"/>
          <w:divBdr>
            <w:top w:val="none" w:sz="0" w:space="0" w:color="auto"/>
            <w:left w:val="none" w:sz="0" w:space="0" w:color="auto"/>
            <w:bottom w:val="none" w:sz="0" w:space="0" w:color="auto"/>
            <w:right w:val="none" w:sz="0" w:space="0" w:color="auto"/>
          </w:divBdr>
        </w:div>
        <w:div w:id="379666587">
          <w:marLeft w:val="0"/>
          <w:marRight w:val="0"/>
          <w:marTop w:val="0"/>
          <w:marBottom w:val="0"/>
          <w:divBdr>
            <w:top w:val="none" w:sz="0" w:space="0" w:color="auto"/>
            <w:left w:val="none" w:sz="0" w:space="0" w:color="auto"/>
            <w:bottom w:val="none" w:sz="0" w:space="0" w:color="auto"/>
            <w:right w:val="none" w:sz="0" w:space="0" w:color="auto"/>
          </w:divBdr>
        </w:div>
        <w:div w:id="435709645">
          <w:marLeft w:val="0"/>
          <w:marRight w:val="0"/>
          <w:marTop w:val="0"/>
          <w:marBottom w:val="0"/>
          <w:divBdr>
            <w:top w:val="none" w:sz="0" w:space="0" w:color="auto"/>
            <w:left w:val="none" w:sz="0" w:space="0" w:color="auto"/>
            <w:bottom w:val="none" w:sz="0" w:space="0" w:color="auto"/>
            <w:right w:val="none" w:sz="0" w:space="0" w:color="auto"/>
          </w:divBdr>
        </w:div>
        <w:div w:id="1793161698">
          <w:marLeft w:val="0"/>
          <w:marRight w:val="0"/>
          <w:marTop w:val="0"/>
          <w:marBottom w:val="0"/>
          <w:divBdr>
            <w:top w:val="none" w:sz="0" w:space="0" w:color="auto"/>
            <w:left w:val="none" w:sz="0" w:space="0" w:color="auto"/>
            <w:bottom w:val="none" w:sz="0" w:space="0" w:color="auto"/>
            <w:right w:val="none" w:sz="0" w:space="0" w:color="auto"/>
          </w:divBdr>
        </w:div>
        <w:div w:id="221915178">
          <w:marLeft w:val="0"/>
          <w:marRight w:val="0"/>
          <w:marTop w:val="0"/>
          <w:marBottom w:val="0"/>
          <w:divBdr>
            <w:top w:val="none" w:sz="0" w:space="0" w:color="auto"/>
            <w:left w:val="none" w:sz="0" w:space="0" w:color="auto"/>
            <w:bottom w:val="none" w:sz="0" w:space="0" w:color="auto"/>
            <w:right w:val="none" w:sz="0" w:space="0" w:color="auto"/>
          </w:divBdr>
        </w:div>
        <w:div w:id="1846629786">
          <w:marLeft w:val="0"/>
          <w:marRight w:val="0"/>
          <w:marTop w:val="0"/>
          <w:marBottom w:val="0"/>
          <w:divBdr>
            <w:top w:val="none" w:sz="0" w:space="0" w:color="auto"/>
            <w:left w:val="none" w:sz="0" w:space="0" w:color="auto"/>
            <w:bottom w:val="none" w:sz="0" w:space="0" w:color="auto"/>
            <w:right w:val="none" w:sz="0" w:space="0" w:color="auto"/>
          </w:divBdr>
        </w:div>
        <w:div w:id="566455715">
          <w:marLeft w:val="0"/>
          <w:marRight w:val="0"/>
          <w:marTop w:val="0"/>
          <w:marBottom w:val="0"/>
          <w:divBdr>
            <w:top w:val="none" w:sz="0" w:space="0" w:color="auto"/>
            <w:left w:val="none" w:sz="0" w:space="0" w:color="auto"/>
            <w:bottom w:val="none" w:sz="0" w:space="0" w:color="auto"/>
            <w:right w:val="none" w:sz="0" w:space="0" w:color="auto"/>
          </w:divBdr>
        </w:div>
      </w:divsChild>
    </w:div>
    <w:div w:id="898442090">
      <w:bodyDiv w:val="1"/>
      <w:marLeft w:val="0"/>
      <w:marRight w:val="0"/>
      <w:marTop w:val="0"/>
      <w:marBottom w:val="0"/>
      <w:divBdr>
        <w:top w:val="none" w:sz="0" w:space="0" w:color="auto"/>
        <w:left w:val="none" w:sz="0" w:space="0" w:color="auto"/>
        <w:bottom w:val="none" w:sz="0" w:space="0" w:color="auto"/>
        <w:right w:val="none" w:sz="0" w:space="0" w:color="auto"/>
      </w:divBdr>
    </w:div>
    <w:div w:id="969670731">
      <w:bodyDiv w:val="1"/>
      <w:marLeft w:val="0"/>
      <w:marRight w:val="0"/>
      <w:marTop w:val="0"/>
      <w:marBottom w:val="0"/>
      <w:divBdr>
        <w:top w:val="none" w:sz="0" w:space="0" w:color="auto"/>
        <w:left w:val="none" w:sz="0" w:space="0" w:color="auto"/>
        <w:bottom w:val="none" w:sz="0" w:space="0" w:color="auto"/>
        <w:right w:val="none" w:sz="0" w:space="0" w:color="auto"/>
      </w:divBdr>
    </w:div>
    <w:div w:id="1145590191">
      <w:bodyDiv w:val="1"/>
      <w:marLeft w:val="0"/>
      <w:marRight w:val="0"/>
      <w:marTop w:val="0"/>
      <w:marBottom w:val="0"/>
      <w:divBdr>
        <w:top w:val="none" w:sz="0" w:space="0" w:color="auto"/>
        <w:left w:val="none" w:sz="0" w:space="0" w:color="auto"/>
        <w:bottom w:val="none" w:sz="0" w:space="0" w:color="auto"/>
        <w:right w:val="none" w:sz="0" w:space="0" w:color="auto"/>
      </w:divBdr>
    </w:div>
    <w:div w:id="1186748706">
      <w:bodyDiv w:val="1"/>
      <w:marLeft w:val="0"/>
      <w:marRight w:val="0"/>
      <w:marTop w:val="0"/>
      <w:marBottom w:val="0"/>
      <w:divBdr>
        <w:top w:val="none" w:sz="0" w:space="0" w:color="auto"/>
        <w:left w:val="none" w:sz="0" w:space="0" w:color="auto"/>
        <w:bottom w:val="none" w:sz="0" w:space="0" w:color="auto"/>
        <w:right w:val="none" w:sz="0" w:space="0" w:color="auto"/>
      </w:divBdr>
    </w:div>
    <w:div w:id="1309701257">
      <w:bodyDiv w:val="1"/>
      <w:marLeft w:val="0"/>
      <w:marRight w:val="0"/>
      <w:marTop w:val="0"/>
      <w:marBottom w:val="0"/>
      <w:divBdr>
        <w:top w:val="none" w:sz="0" w:space="0" w:color="auto"/>
        <w:left w:val="none" w:sz="0" w:space="0" w:color="auto"/>
        <w:bottom w:val="none" w:sz="0" w:space="0" w:color="auto"/>
        <w:right w:val="none" w:sz="0" w:space="0" w:color="auto"/>
      </w:divBdr>
    </w:div>
    <w:div w:id="1850638058">
      <w:bodyDiv w:val="1"/>
      <w:marLeft w:val="0"/>
      <w:marRight w:val="0"/>
      <w:marTop w:val="0"/>
      <w:marBottom w:val="0"/>
      <w:divBdr>
        <w:top w:val="none" w:sz="0" w:space="0" w:color="auto"/>
        <w:left w:val="none" w:sz="0" w:space="0" w:color="auto"/>
        <w:bottom w:val="none" w:sz="0" w:space="0" w:color="auto"/>
        <w:right w:val="none" w:sz="0" w:space="0" w:color="auto"/>
      </w:divBdr>
    </w:div>
    <w:div w:id="1929345454">
      <w:bodyDiv w:val="1"/>
      <w:marLeft w:val="0"/>
      <w:marRight w:val="0"/>
      <w:marTop w:val="0"/>
      <w:marBottom w:val="0"/>
      <w:divBdr>
        <w:top w:val="none" w:sz="0" w:space="0" w:color="auto"/>
        <w:left w:val="none" w:sz="0" w:space="0" w:color="auto"/>
        <w:bottom w:val="none" w:sz="0" w:space="0" w:color="auto"/>
        <w:right w:val="none" w:sz="0" w:space="0" w:color="auto"/>
      </w:divBdr>
    </w:div>
    <w:div w:id="1930694919">
      <w:bodyDiv w:val="1"/>
      <w:marLeft w:val="0"/>
      <w:marRight w:val="0"/>
      <w:marTop w:val="0"/>
      <w:marBottom w:val="0"/>
      <w:divBdr>
        <w:top w:val="none" w:sz="0" w:space="0" w:color="auto"/>
        <w:left w:val="none" w:sz="0" w:space="0" w:color="auto"/>
        <w:bottom w:val="none" w:sz="0" w:space="0" w:color="auto"/>
        <w:right w:val="none" w:sz="0" w:space="0" w:color="auto"/>
      </w:divBdr>
    </w:div>
    <w:div w:id="195797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hyperlink" Target="mailto:admin@lucyguerininc.com" TargetMode="Externa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hyperlink" Target="mailto:admin@lucyguerininc.com" TargetMode="External" Id="rId12" /><Relationship Type="http://schemas.microsoft.com/office/2011/relationships/people" Target="people.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mailto:ally@lucyguerininc.com" TargetMode="External" Id="rId11" /><Relationship Type="http://schemas.openxmlformats.org/officeDocument/2006/relationships/footnotes" Target="footnotes.xml" Id="rId5" /><Relationship Type="http://schemas.openxmlformats.org/officeDocument/2006/relationships/footer" Target="footer1.xml" Id="rId15" /><Relationship Type="http://schemas.openxmlformats.org/officeDocument/2006/relationships/webSettings" Target="webSettings.xml" Id="rId4" /><Relationship Type="http://schemas.microsoft.com/office/2016/09/relationships/commentsIds" Target="commentsIds.xml" Id="rId9" /><Relationship Type="http://schemas.openxmlformats.org/officeDocument/2006/relationships/header" Target="header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LGI Administrator</lastModifiedBy>
  <revision>15</revision>
  <lastPrinted>2019-12-16T06:14:00.0000000Z</lastPrinted>
  <dcterms:created xsi:type="dcterms:W3CDTF">2023-11-27T03:44:00.0000000Z</dcterms:created>
  <dcterms:modified xsi:type="dcterms:W3CDTF">2024-10-16T22:27:50.7819489Z</dcterms:modified>
</coreProperties>
</file>