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835FD" w14:textId="77777777" w:rsidR="00063706" w:rsidRDefault="00063706" w:rsidP="009D706A"/>
    <w:p w14:paraId="0A94B036" w14:textId="77777777" w:rsidR="00063706" w:rsidRDefault="00063706" w:rsidP="009D706A"/>
    <w:p w14:paraId="52CED6B9" w14:textId="2C781F7C" w:rsidR="009D706A" w:rsidRDefault="009D706A" w:rsidP="009D706A">
      <w:r>
        <w:t xml:space="preserve">PRESS RELEASE – </w:t>
      </w:r>
      <w:r w:rsidR="00876F78">
        <w:t>for immediate release</w:t>
      </w:r>
    </w:p>
    <w:p w14:paraId="64105F81" w14:textId="27DD84AE" w:rsidR="009D706A" w:rsidRDefault="009D706A" w:rsidP="009D706A">
      <w:r>
        <w:t xml:space="preserve">DATE: </w:t>
      </w:r>
      <w:r w:rsidR="00876F78">
        <w:t>20 October 2020</w:t>
      </w:r>
    </w:p>
    <w:p w14:paraId="2904ABB6" w14:textId="77777777" w:rsidR="009D706A" w:rsidRDefault="009D706A" w:rsidP="00050234">
      <w:pPr>
        <w:rPr>
          <w:b/>
          <w:bCs/>
        </w:rPr>
      </w:pPr>
    </w:p>
    <w:p w14:paraId="54EB32B2" w14:textId="633CA7F7" w:rsidR="00050234" w:rsidRDefault="00050234" w:rsidP="00050234">
      <w:pPr>
        <w:rPr>
          <w:b/>
          <w:bCs/>
        </w:rPr>
      </w:pPr>
      <w:r>
        <w:rPr>
          <w:b/>
          <w:bCs/>
        </w:rPr>
        <w:t xml:space="preserve">NEW OPPORTUNITIES FOR TOMORROW’S FIRST NATIONS DANCE ARTISTS </w:t>
      </w:r>
    </w:p>
    <w:p w14:paraId="5E04C495" w14:textId="77777777" w:rsidR="00050234" w:rsidRDefault="00050234" w:rsidP="00050234"/>
    <w:p w14:paraId="77F673DF" w14:textId="03353E0D" w:rsidR="00050234" w:rsidRDefault="00050234" w:rsidP="00050234">
      <w:r>
        <w:t>A new pathway into the professional world for First Nations dance artists has been announced through a multi-year partnership between</w:t>
      </w:r>
      <w:r w:rsidR="00EB3694">
        <w:t xml:space="preserve"> NAISDA Dance College</w:t>
      </w:r>
      <w:r w:rsidR="00047DE2">
        <w:t>,</w:t>
      </w:r>
      <w:r w:rsidR="00EB3694">
        <w:t xml:space="preserve"> the </w:t>
      </w:r>
      <w:r w:rsidR="00E82937">
        <w:t>national</w:t>
      </w:r>
      <w:r w:rsidR="00EB3694">
        <w:t xml:space="preserve"> </w:t>
      </w:r>
      <w:r w:rsidR="00C16827">
        <w:t xml:space="preserve">Aboriginal and Torres Strait Islander </w:t>
      </w:r>
      <w:r w:rsidR="00E82937">
        <w:t xml:space="preserve">arts </w:t>
      </w:r>
      <w:r w:rsidR="00EB3694">
        <w:t>training organisation</w:t>
      </w:r>
      <w:r>
        <w:t xml:space="preserve"> </w:t>
      </w:r>
      <w:r w:rsidR="00E82937">
        <w:t xml:space="preserve">based on Darkinjung Land on the NSW Central Coast </w:t>
      </w:r>
      <w:r>
        <w:t xml:space="preserve">and </w:t>
      </w:r>
      <w:r w:rsidR="00C95941">
        <w:t xml:space="preserve">Lucy Guerin Inc, the critically-acclaimed </w:t>
      </w:r>
      <w:r>
        <w:t>contemporary dance company</w:t>
      </w:r>
      <w:r w:rsidR="00C95941">
        <w:t xml:space="preserve"> located on the lands of the Kulin Nation in Melbourne, Victoria</w:t>
      </w:r>
      <w:r>
        <w:t xml:space="preserve">. </w:t>
      </w:r>
    </w:p>
    <w:p w14:paraId="44C839DB" w14:textId="77777777" w:rsidR="00050234" w:rsidRDefault="00050234" w:rsidP="00050234"/>
    <w:p w14:paraId="5E1D5034" w14:textId="2A065E96" w:rsidR="00047DE2" w:rsidRDefault="00050234" w:rsidP="00050234">
      <w:r>
        <w:t xml:space="preserve">The annual program reflects a shared vision to create new career opportunities for emerging First Nations dance artists </w:t>
      </w:r>
      <w:r w:rsidR="009D706A">
        <w:t xml:space="preserve">and </w:t>
      </w:r>
      <w:r>
        <w:t>commenc</w:t>
      </w:r>
      <w:r w:rsidR="009D706A">
        <w:t>es</w:t>
      </w:r>
      <w:r>
        <w:t xml:space="preserve"> in 2021. </w:t>
      </w:r>
    </w:p>
    <w:p w14:paraId="3B2B3A92" w14:textId="77777777" w:rsidR="00047DE2" w:rsidRDefault="00047DE2" w:rsidP="00050234"/>
    <w:p w14:paraId="50606C89" w14:textId="56299A9F" w:rsidR="00050234" w:rsidRDefault="00050234" w:rsidP="00050234">
      <w:r>
        <w:t xml:space="preserve">It aims to develop </w:t>
      </w:r>
      <w:r w:rsidR="00047DE2">
        <w:t xml:space="preserve">and support </w:t>
      </w:r>
      <w:r>
        <w:t xml:space="preserve">strong connections </w:t>
      </w:r>
      <w:r w:rsidR="00E82937">
        <w:t>in</w:t>
      </w:r>
      <w:r>
        <w:t xml:space="preserve">to the professional dance industry for these young artists to sustain their careers through the crucial early years after graduation. Three dancers from NAISDA will take part in aspects of </w:t>
      </w:r>
      <w:r w:rsidR="00E82937">
        <w:t xml:space="preserve">Lucy Guerin Inc </w:t>
      </w:r>
      <w:r>
        <w:t>rehearsal and company life</w:t>
      </w:r>
      <w:r w:rsidR="00C16827">
        <w:t xml:space="preserve"> </w:t>
      </w:r>
      <w:r>
        <w:t>while accessing the vibrant Melbourne contemporary dance scene.</w:t>
      </w:r>
    </w:p>
    <w:p w14:paraId="1E30A5C7" w14:textId="77777777" w:rsidR="00050234" w:rsidRDefault="00050234" w:rsidP="00050234"/>
    <w:p w14:paraId="0F0C114A" w14:textId="0FE8E00F" w:rsidR="00CF7256" w:rsidRPr="00C95941" w:rsidRDefault="00832A0C" w:rsidP="00E846CA">
      <w:r>
        <w:rPr>
          <w:i/>
        </w:rPr>
        <w:t>“</w:t>
      </w:r>
      <w:r w:rsidR="00B72C4F" w:rsidRPr="00C95941">
        <w:rPr>
          <w:i/>
        </w:rPr>
        <w:t>NAISDA is</w:t>
      </w:r>
      <w:r w:rsidR="00C16827" w:rsidRPr="00C95941">
        <w:rPr>
          <w:i/>
        </w:rPr>
        <w:t xml:space="preserve"> thrilled to be partnering with Lucy Guerin Inc,</w:t>
      </w:r>
      <w:r w:rsidR="00E82937">
        <w:rPr>
          <w:i/>
        </w:rPr>
        <w:t xml:space="preserve"> which is</w:t>
      </w:r>
      <w:r w:rsidR="00C16827" w:rsidRPr="00C95941">
        <w:rPr>
          <w:i/>
        </w:rPr>
        <w:t xml:space="preserve"> renowned for </w:t>
      </w:r>
      <w:r w:rsidR="00071A59" w:rsidRPr="00C95941">
        <w:rPr>
          <w:i/>
        </w:rPr>
        <w:t>its</w:t>
      </w:r>
      <w:r w:rsidR="00E846CA" w:rsidRPr="00C95941">
        <w:rPr>
          <w:i/>
        </w:rPr>
        <w:t xml:space="preserve"> skill and originality </w:t>
      </w:r>
      <w:r w:rsidR="00071A59" w:rsidRPr="00C95941">
        <w:rPr>
          <w:i/>
        </w:rPr>
        <w:t>in</w:t>
      </w:r>
      <w:r w:rsidR="00E846CA" w:rsidRPr="00C95941">
        <w:rPr>
          <w:i/>
        </w:rPr>
        <w:t xml:space="preserve"> contemporary </w:t>
      </w:r>
      <w:r w:rsidR="00B72C4F" w:rsidRPr="00C95941">
        <w:rPr>
          <w:i/>
        </w:rPr>
        <w:t>dance. T</w:t>
      </w:r>
      <w:r w:rsidR="007249DE" w:rsidRPr="00C95941">
        <w:rPr>
          <w:i/>
        </w:rPr>
        <w:t xml:space="preserve">his </w:t>
      </w:r>
      <w:r w:rsidR="00CF7256" w:rsidRPr="00C95941">
        <w:rPr>
          <w:i/>
        </w:rPr>
        <w:t>valuable</w:t>
      </w:r>
      <w:r w:rsidR="007249DE" w:rsidRPr="00C95941">
        <w:rPr>
          <w:i/>
        </w:rPr>
        <w:t xml:space="preserve"> partnership </w:t>
      </w:r>
      <w:r w:rsidR="00E846CA" w:rsidRPr="00C95941">
        <w:rPr>
          <w:i/>
          <w:color w:val="0D0D0D"/>
        </w:rPr>
        <w:t xml:space="preserve">of </w:t>
      </w:r>
      <w:r w:rsidR="00E82937">
        <w:rPr>
          <w:i/>
        </w:rPr>
        <w:t>artistic</w:t>
      </w:r>
      <w:r w:rsidR="00E846CA" w:rsidRPr="00C95941">
        <w:rPr>
          <w:i/>
        </w:rPr>
        <w:t xml:space="preserve"> and cultural exchange</w:t>
      </w:r>
      <w:r w:rsidR="00CF7256" w:rsidRPr="00C95941">
        <w:rPr>
          <w:i/>
        </w:rPr>
        <w:t xml:space="preserve"> and</w:t>
      </w:r>
      <w:r w:rsidR="00306624" w:rsidRPr="00C95941">
        <w:rPr>
          <w:i/>
        </w:rPr>
        <w:t xml:space="preserve"> </w:t>
      </w:r>
      <w:r w:rsidR="00E82937">
        <w:rPr>
          <w:i/>
        </w:rPr>
        <w:t xml:space="preserve">learning </w:t>
      </w:r>
      <w:r w:rsidR="007249DE" w:rsidRPr="00C95941">
        <w:rPr>
          <w:i/>
        </w:rPr>
        <w:t>excellence</w:t>
      </w:r>
      <w:r w:rsidR="00B72C4F" w:rsidRPr="00C95941">
        <w:rPr>
          <w:i/>
        </w:rPr>
        <w:t xml:space="preserve"> </w:t>
      </w:r>
      <w:r w:rsidR="00E82937">
        <w:rPr>
          <w:i/>
        </w:rPr>
        <w:t xml:space="preserve">will </w:t>
      </w:r>
      <w:r w:rsidRPr="00C95941">
        <w:rPr>
          <w:i/>
        </w:rPr>
        <w:t>strengthen and support</w:t>
      </w:r>
      <w:r w:rsidR="00CF7256" w:rsidRPr="00C95941">
        <w:rPr>
          <w:i/>
        </w:rPr>
        <w:t xml:space="preserve"> the creative voice of</w:t>
      </w:r>
      <w:r w:rsidR="007249DE" w:rsidRPr="00C95941">
        <w:rPr>
          <w:i/>
        </w:rPr>
        <w:t xml:space="preserve"> </w:t>
      </w:r>
      <w:r w:rsidR="00CF7256" w:rsidRPr="00C95941">
        <w:rPr>
          <w:i/>
        </w:rPr>
        <w:t xml:space="preserve">Australia’s next generation of </w:t>
      </w:r>
      <w:r w:rsidR="007249DE" w:rsidRPr="00C95941">
        <w:rPr>
          <w:i/>
        </w:rPr>
        <w:t xml:space="preserve">Aboriginal and Torres Strait Islander </w:t>
      </w:r>
      <w:r w:rsidR="00CF7256" w:rsidRPr="00C95941">
        <w:rPr>
          <w:i/>
        </w:rPr>
        <w:t xml:space="preserve">artists. </w:t>
      </w:r>
      <w:r w:rsidRPr="00C95941">
        <w:rPr>
          <w:i/>
        </w:rPr>
        <w:t>We are excited to be developing</w:t>
      </w:r>
      <w:r w:rsidRPr="00C95941">
        <w:rPr>
          <w:i/>
          <w:color w:val="000000"/>
          <w:shd w:val="clear" w:color="auto" w:fill="FFFFFF"/>
        </w:rPr>
        <w:t xml:space="preserve"> this unique project together which </w:t>
      </w:r>
      <w:r w:rsidRPr="00C95941">
        <w:rPr>
          <w:i/>
        </w:rPr>
        <w:t>celebrates</w:t>
      </w:r>
      <w:r w:rsidR="00CF7256" w:rsidRPr="00C95941">
        <w:rPr>
          <w:i/>
        </w:rPr>
        <w:t xml:space="preserve"> the</w:t>
      </w:r>
      <w:r w:rsidR="00B72C4F" w:rsidRPr="00C95941">
        <w:rPr>
          <w:i/>
        </w:rPr>
        <w:t xml:space="preserve"> </w:t>
      </w:r>
      <w:r w:rsidR="00B72C4F" w:rsidRPr="00C95941">
        <w:rPr>
          <w:i/>
          <w:lang w:val="mi-NZ"/>
        </w:rPr>
        <w:t>flourishing of our</w:t>
      </w:r>
      <w:r w:rsidR="00CF7256" w:rsidRPr="00C95941">
        <w:rPr>
          <w:i/>
          <w:lang w:val="mi-NZ"/>
        </w:rPr>
        <w:t xml:space="preserve"> </w:t>
      </w:r>
      <w:r w:rsidR="007005B1">
        <w:rPr>
          <w:i/>
          <w:lang w:val="mi-NZ"/>
        </w:rPr>
        <w:t>Aboriginal and Torres Strait Islander</w:t>
      </w:r>
      <w:r w:rsidR="00CF7256" w:rsidRPr="00C95941">
        <w:rPr>
          <w:i/>
          <w:lang w:val="mi-NZ"/>
        </w:rPr>
        <w:t xml:space="preserve"> performing arts, </w:t>
      </w:r>
      <w:r w:rsidR="00B72C4F" w:rsidRPr="00C95941">
        <w:rPr>
          <w:i/>
          <w:lang w:val="mi-NZ"/>
        </w:rPr>
        <w:t xml:space="preserve">communities </w:t>
      </w:r>
      <w:r w:rsidR="00B72C4F" w:rsidRPr="00C95941">
        <w:rPr>
          <w:i/>
        </w:rPr>
        <w:t>and national artistic identity</w:t>
      </w:r>
      <w:r w:rsidRPr="00E959E3">
        <w:rPr>
          <w:sz w:val="22"/>
          <w:szCs w:val="22"/>
        </w:rPr>
        <w:t>.</w:t>
      </w:r>
      <w:r>
        <w:rPr>
          <w:sz w:val="22"/>
          <w:szCs w:val="22"/>
        </w:rPr>
        <w:t>”</w:t>
      </w:r>
    </w:p>
    <w:p w14:paraId="075455C1" w14:textId="3DA07412" w:rsidR="00050234" w:rsidRDefault="00050234" w:rsidP="00050234">
      <w:r>
        <w:t>- Kim Walker</w:t>
      </w:r>
      <w:r w:rsidR="009D706A">
        <w:t>, CEO of NAISDA Dance College</w:t>
      </w:r>
    </w:p>
    <w:p w14:paraId="496A7247" w14:textId="77777777" w:rsidR="00050234" w:rsidRDefault="00050234" w:rsidP="00050234"/>
    <w:p w14:paraId="13AEEB3B" w14:textId="6428E3A8" w:rsidR="00050234" w:rsidRDefault="00050234" w:rsidP="00050234">
      <w:r>
        <w:t xml:space="preserve">Two </w:t>
      </w:r>
      <w:r w:rsidR="00E959E3">
        <w:t>practising artists from NAISDA’s new Advanced Diploma course</w:t>
      </w:r>
      <w:r>
        <w:t xml:space="preserve"> will be invited to participate in secondments with Lucy Guerin Inc during rehearsals of new dance creations. This experience will offer the students an authentic experience of working as a company dancer, including participation in daily company training and the creative process in the studio. </w:t>
      </w:r>
    </w:p>
    <w:p w14:paraId="3882FD51" w14:textId="77777777" w:rsidR="00050234" w:rsidRDefault="00050234" w:rsidP="00050234"/>
    <w:p w14:paraId="143CDFD3" w14:textId="4B0567D2" w:rsidR="00050234" w:rsidRDefault="00050234" w:rsidP="00050234">
      <w:r>
        <w:t xml:space="preserve">Additionally, a recent </w:t>
      </w:r>
      <w:r w:rsidR="00C16827">
        <w:t xml:space="preserve">NAISDA </w:t>
      </w:r>
      <w:r>
        <w:t xml:space="preserve">graduate will join Lucy Guerin Inc for a paid internship of up to five weeks. Tailored to the artist’s aspirations, this may include joining rehearsals with the performance company, participating in classes, workshops and discussions at WXYZ Studios, and engaging with the local dance scene. Supported throughout by a First Nations mentor, this internship aims to offer the selected artist an introduction to life as an independent dance artist in Melbourne. </w:t>
      </w:r>
    </w:p>
    <w:p w14:paraId="2DABE991" w14:textId="77777777" w:rsidR="00050234" w:rsidRDefault="00050234" w:rsidP="00050234">
      <w:pPr>
        <w:rPr>
          <w:i/>
          <w:iCs/>
        </w:rPr>
      </w:pPr>
    </w:p>
    <w:p w14:paraId="372C2E5A" w14:textId="0FB2970D" w:rsidR="00050234" w:rsidRDefault="009D706A" w:rsidP="00050234">
      <w:pPr>
        <w:rPr>
          <w:i/>
          <w:iCs/>
        </w:rPr>
      </w:pPr>
      <w:r>
        <w:rPr>
          <w:i/>
          <w:iCs/>
        </w:rPr>
        <w:lastRenderedPageBreak/>
        <w:t>“</w:t>
      </w:r>
      <w:r w:rsidR="00050234" w:rsidRPr="00050234">
        <w:rPr>
          <w:i/>
          <w:iCs/>
        </w:rPr>
        <w:t xml:space="preserve">NAISDA has been training </w:t>
      </w:r>
      <w:r w:rsidR="00E82937">
        <w:rPr>
          <w:i/>
          <w:iCs/>
        </w:rPr>
        <w:t xml:space="preserve">our country’s </w:t>
      </w:r>
      <w:r w:rsidR="00050234" w:rsidRPr="00050234">
        <w:rPr>
          <w:i/>
          <w:iCs/>
        </w:rPr>
        <w:t xml:space="preserve">exceptional dancers since 1976. </w:t>
      </w:r>
      <w:r w:rsidR="00050234">
        <w:rPr>
          <w:i/>
          <w:iCs/>
        </w:rPr>
        <w:t>This partnership with</w:t>
      </w:r>
      <w:r w:rsidR="00050234" w:rsidRPr="00050234">
        <w:rPr>
          <w:i/>
          <w:iCs/>
        </w:rPr>
        <w:t xml:space="preserve"> Lucy Guerin Inc will </w:t>
      </w:r>
      <w:r w:rsidR="00050234">
        <w:rPr>
          <w:i/>
          <w:iCs/>
        </w:rPr>
        <w:t xml:space="preserve">begin a long overdue exchange between our organisations and </w:t>
      </w:r>
      <w:r w:rsidR="00050234" w:rsidRPr="00050234">
        <w:rPr>
          <w:i/>
          <w:iCs/>
        </w:rPr>
        <w:t>put our company directly in touch with these talented</w:t>
      </w:r>
      <w:r w:rsidR="00050234">
        <w:rPr>
          <w:i/>
          <w:iCs/>
        </w:rPr>
        <w:t xml:space="preserve"> artists. I am hugely excited for this dialogue with NAISDA students and graduates.</w:t>
      </w:r>
      <w:r>
        <w:rPr>
          <w:i/>
          <w:iCs/>
        </w:rPr>
        <w:t>”</w:t>
      </w:r>
    </w:p>
    <w:p w14:paraId="34FB01E5" w14:textId="7C7783C9" w:rsidR="00050234" w:rsidRPr="009D706A" w:rsidRDefault="00050234" w:rsidP="00050234">
      <w:pPr>
        <w:rPr>
          <w:i/>
          <w:color w:val="000000" w:themeColor="text1"/>
        </w:rPr>
      </w:pPr>
      <w:r w:rsidRPr="009D706A">
        <w:rPr>
          <w:i/>
          <w:iCs/>
          <w:color w:val="000000" w:themeColor="text1"/>
        </w:rPr>
        <w:t>–</w:t>
      </w:r>
      <w:r w:rsidRPr="009D706A">
        <w:rPr>
          <w:color w:val="000000" w:themeColor="text1"/>
        </w:rPr>
        <w:t xml:space="preserve"> Lucy Guerin</w:t>
      </w:r>
      <w:r w:rsidR="009D706A" w:rsidRPr="009D706A">
        <w:rPr>
          <w:color w:val="000000" w:themeColor="text1"/>
        </w:rPr>
        <w:t>, Artistic Director of Lucy Guerin Inc</w:t>
      </w:r>
    </w:p>
    <w:p w14:paraId="1C8487CF" w14:textId="77777777" w:rsidR="00050234" w:rsidRDefault="00050234" w:rsidP="00050234"/>
    <w:p w14:paraId="235ACCF8" w14:textId="481422E9" w:rsidR="00050234" w:rsidRDefault="00050234" w:rsidP="00050234">
      <w:r>
        <w:t>During its first year, this program has been generously supported by the Linne</w:t>
      </w:r>
      <w:r w:rsidR="009D706A">
        <w:t>l</w:t>
      </w:r>
      <w:r>
        <w:t>l/Hug</w:t>
      </w:r>
      <w:r w:rsidR="009D706A">
        <w:t>h</w:t>
      </w:r>
      <w:r>
        <w:t>es Trust.</w:t>
      </w:r>
      <w:r w:rsidRPr="003D682F">
        <w:t xml:space="preserve"> </w:t>
      </w:r>
      <w:r>
        <w:t>Lucy Guerin Inc is also supported by the City of Melbourne, Creative Victoria and the Australian Government through the Australia Council, its arts funding and advisory body.</w:t>
      </w:r>
    </w:p>
    <w:p w14:paraId="3C33DB90" w14:textId="77777777" w:rsidR="00050234" w:rsidRDefault="00050234" w:rsidP="00050234"/>
    <w:p w14:paraId="2C7AFA75" w14:textId="5C832A9F" w:rsidR="00050234" w:rsidRDefault="00E82937" w:rsidP="00050234">
      <w:pPr>
        <w:rPr>
          <w:color w:val="000000" w:themeColor="text1"/>
        </w:rPr>
      </w:pPr>
      <w:r>
        <w:rPr>
          <w:color w:val="000000" w:themeColor="text1"/>
        </w:rPr>
        <w:t xml:space="preserve">NAISDA Dance College is </w:t>
      </w:r>
      <w:r w:rsidR="002E4DE0">
        <w:rPr>
          <w:color w:val="000000" w:themeColor="text1"/>
        </w:rPr>
        <w:t xml:space="preserve">proudly </w:t>
      </w:r>
      <w:r>
        <w:rPr>
          <w:color w:val="000000" w:themeColor="text1"/>
        </w:rPr>
        <w:t xml:space="preserve">supported by the Australian Government and </w:t>
      </w:r>
      <w:r w:rsidR="008D008E">
        <w:rPr>
          <w:color w:val="000000" w:themeColor="text1"/>
        </w:rPr>
        <w:t xml:space="preserve">the NSW </w:t>
      </w:r>
      <w:r>
        <w:rPr>
          <w:color w:val="000000" w:themeColor="text1"/>
        </w:rPr>
        <w:t>Government.</w:t>
      </w:r>
    </w:p>
    <w:p w14:paraId="760917F7" w14:textId="77777777" w:rsidR="00E82937" w:rsidRPr="009B1361" w:rsidRDefault="00E82937" w:rsidP="00050234">
      <w:pPr>
        <w:rPr>
          <w:color w:val="000000" w:themeColor="text1"/>
        </w:rPr>
      </w:pPr>
    </w:p>
    <w:p w14:paraId="2B5FCBBC" w14:textId="77777777" w:rsidR="00C95941" w:rsidRDefault="00050234" w:rsidP="009D706A">
      <w:pPr>
        <w:rPr>
          <w:b/>
          <w:bCs/>
        </w:rPr>
      </w:pPr>
      <w:r w:rsidRPr="009B1361">
        <w:rPr>
          <w:b/>
          <w:bCs/>
        </w:rPr>
        <w:t>ENDS</w:t>
      </w:r>
    </w:p>
    <w:p w14:paraId="48522B29" w14:textId="77777777" w:rsidR="00C95941" w:rsidRDefault="00C95941" w:rsidP="009D706A">
      <w:pPr>
        <w:pBdr>
          <w:bottom w:val="single" w:sz="6" w:space="1" w:color="auto"/>
        </w:pBdr>
        <w:rPr>
          <w:b/>
          <w:bCs/>
        </w:rPr>
      </w:pPr>
    </w:p>
    <w:p w14:paraId="60E6BFA0" w14:textId="77777777" w:rsidR="00C95941" w:rsidRDefault="00C95941" w:rsidP="009D706A">
      <w:pPr>
        <w:rPr>
          <w:b/>
          <w:bCs/>
        </w:rPr>
      </w:pPr>
    </w:p>
    <w:p w14:paraId="6EDBC37D" w14:textId="09FD9917" w:rsidR="009D706A" w:rsidRPr="00C95941" w:rsidRDefault="009D706A" w:rsidP="009D706A">
      <w:pPr>
        <w:rPr>
          <w:rFonts w:ascii="Times" w:hAnsi="Times"/>
          <w:b/>
          <w:bCs/>
        </w:rPr>
      </w:pPr>
      <w:r w:rsidRPr="00C95941">
        <w:rPr>
          <w:rFonts w:ascii="Times" w:hAnsi="Times"/>
          <w:b/>
          <w:bCs/>
        </w:rPr>
        <w:t>Contact details:</w:t>
      </w:r>
    </w:p>
    <w:p w14:paraId="7FE78BA4" w14:textId="77777777" w:rsidR="009D706A" w:rsidRPr="00C95941" w:rsidRDefault="009D706A" w:rsidP="009D706A">
      <w:pPr>
        <w:rPr>
          <w:rFonts w:ascii="Times" w:hAnsi="Times"/>
          <w:b/>
          <w:bCs/>
        </w:rPr>
      </w:pPr>
    </w:p>
    <w:p w14:paraId="70E50EE2" w14:textId="5AFE2754" w:rsidR="009D706A" w:rsidRPr="00C95941" w:rsidRDefault="00C95941" w:rsidP="009D706A">
      <w:pPr>
        <w:rPr>
          <w:rFonts w:ascii="Times" w:hAnsi="Times"/>
        </w:rPr>
      </w:pPr>
      <w:r>
        <w:rPr>
          <w:rFonts w:ascii="Times" w:hAnsi="Times"/>
        </w:rPr>
        <w:t>Lucy Guerin Inc</w:t>
      </w:r>
      <w:r w:rsidR="009D706A" w:rsidRPr="00C95941">
        <w:rPr>
          <w:rFonts w:ascii="Times" w:hAnsi="Times"/>
        </w:rPr>
        <w:t xml:space="preserve"> contact: Tom Pritchard: </w:t>
      </w:r>
      <w:hyperlink r:id="rId6" w:history="1">
        <w:r w:rsidR="009D706A" w:rsidRPr="00C95941">
          <w:rPr>
            <w:rStyle w:val="Hyperlink"/>
            <w:rFonts w:ascii="Times" w:hAnsi="Times"/>
          </w:rPr>
          <w:t>tom@lucyguerininc.com</w:t>
        </w:r>
      </w:hyperlink>
    </w:p>
    <w:p w14:paraId="1E78DB21" w14:textId="77777777" w:rsidR="009D706A" w:rsidRPr="00C95941" w:rsidRDefault="009D706A" w:rsidP="009D706A">
      <w:pPr>
        <w:rPr>
          <w:rFonts w:ascii="Times" w:hAnsi="Times"/>
        </w:rPr>
      </w:pPr>
    </w:p>
    <w:p w14:paraId="1D7B518A" w14:textId="761B1CEE" w:rsidR="009D706A" w:rsidRPr="00C95941" w:rsidRDefault="009D706A" w:rsidP="00EA6875">
      <w:pPr>
        <w:pStyle w:val="Default"/>
        <w:ind w:right="-330"/>
        <w:jc w:val="both"/>
        <w:rPr>
          <w:rFonts w:ascii="Times" w:hAnsi="Times"/>
        </w:rPr>
      </w:pPr>
      <w:r w:rsidRPr="00C95941">
        <w:rPr>
          <w:rFonts w:ascii="Times" w:hAnsi="Times"/>
        </w:rPr>
        <w:t>NAISDA Dance College contact:</w:t>
      </w:r>
      <w:r w:rsidR="00C16827" w:rsidRPr="00C95941">
        <w:rPr>
          <w:rFonts w:ascii="Times" w:hAnsi="Times"/>
        </w:rPr>
        <w:t xml:space="preserve"> </w:t>
      </w:r>
      <w:r w:rsidR="00EA6875" w:rsidRPr="00C95941">
        <w:rPr>
          <w:rFonts w:ascii="Times" w:hAnsi="Times"/>
        </w:rPr>
        <w:t xml:space="preserve">Tamaryn Hurly |  Brilliant Logic | </w:t>
      </w:r>
      <w:hyperlink r:id="rId7" w:history="1">
        <w:r w:rsidR="00EA6875" w:rsidRPr="00C95941">
          <w:rPr>
            <w:rFonts w:ascii="Times" w:hAnsi="Times"/>
          </w:rPr>
          <w:t>thurly@brilliantlogic.com.au</w:t>
        </w:r>
      </w:hyperlink>
      <w:r w:rsidR="00EA6875" w:rsidRPr="00C95941">
        <w:rPr>
          <w:rFonts w:ascii="Times" w:hAnsi="Times"/>
        </w:rPr>
        <w:t xml:space="preserve"> | 0413 420 107</w:t>
      </w:r>
    </w:p>
    <w:p w14:paraId="1EF3D8BA" w14:textId="77777777" w:rsidR="009D706A" w:rsidRPr="00C95941" w:rsidRDefault="009D706A" w:rsidP="009D706A">
      <w:pPr>
        <w:rPr>
          <w:rFonts w:ascii="Times" w:eastAsiaTheme="minorHAnsi" w:hAnsi="Times" w:cs="Arial"/>
          <w:color w:val="000000"/>
          <w:lang w:eastAsia="en-US"/>
        </w:rPr>
      </w:pPr>
    </w:p>
    <w:p w14:paraId="7C50C898" w14:textId="5E37AC40" w:rsidR="009D706A" w:rsidRPr="00C95941" w:rsidRDefault="009D706A" w:rsidP="009D706A">
      <w:pPr>
        <w:rPr>
          <w:rFonts w:ascii="Times" w:hAnsi="Times"/>
          <w:b/>
          <w:bCs/>
        </w:rPr>
      </w:pPr>
      <w:r w:rsidRPr="00C95941">
        <w:rPr>
          <w:rFonts w:ascii="Times" w:hAnsi="Times"/>
          <w:b/>
          <w:bCs/>
        </w:rPr>
        <w:t xml:space="preserve">Key Information: </w:t>
      </w:r>
    </w:p>
    <w:p w14:paraId="422C7005" w14:textId="3A314692" w:rsidR="009D706A" w:rsidRPr="00C95941" w:rsidRDefault="009D706A" w:rsidP="009D706A">
      <w:pPr>
        <w:rPr>
          <w:rFonts w:ascii="Times" w:hAnsi="Times"/>
        </w:rPr>
      </w:pPr>
      <w:r w:rsidRPr="00C95941">
        <w:rPr>
          <w:rFonts w:ascii="Times" w:hAnsi="Times"/>
        </w:rPr>
        <w:t xml:space="preserve">- New multi-year partnership between Australia’s </w:t>
      </w:r>
      <w:r w:rsidR="00C95941">
        <w:t xml:space="preserve">national Aboriginal and Torres Strait Islander arts training organisation </w:t>
      </w:r>
      <w:r w:rsidRPr="00C95941">
        <w:rPr>
          <w:rFonts w:ascii="Times" w:hAnsi="Times"/>
        </w:rPr>
        <w:t>(NAISDA Dance College) and one of the country’s foremost contemporary dance companies (Lucy Guerin Inc).</w:t>
      </w:r>
    </w:p>
    <w:p w14:paraId="3DD252F2" w14:textId="77777777" w:rsidR="009D706A" w:rsidRPr="00C95941" w:rsidRDefault="009D706A" w:rsidP="009D706A">
      <w:pPr>
        <w:rPr>
          <w:rFonts w:ascii="Times" w:hAnsi="Times"/>
        </w:rPr>
      </w:pPr>
      <w:r w:rsidRPr="00C95941">
        <w:rPr>
          <w:rFonts w:ascii="Times" w:hAnsi="Times"/>
        </w:rPr>
        <w:t>- Most activities will be based in Melbourne at WXYZ Studios – Lucy Guerin Inc’s rehearsal venue.</w:t>
      </w:r>
    </w:p>
    <w:p w14:paraId="48C4F3AB" w14:textId="4D3CCACB" w:rsidR="009D706A" w:rsidRDefault="009D706A" w:rsidP="009D706A">
      <w:pPr>
        <w:rPr>
          <w:rFonts w:ascii="Times" w:hAnsi="Times"/>
        </w:rPr>
      </w:pPr>
      <w:r w:rsidRPr="00C95941">
        <w:rPr>
          <w:rFonts w:ascii="Times" w:hAnsi="Times"/>
        </w:rPr>
        <w:t>- The partnership consists of two 2-week secondments and one 5-week internship with Lucy Guerin Inc per year.</w:t>
      </w:r>
    </w:p>
    <w:p w14:paraId="303CB1C7" w14:textId="7DB40588" w:rsidR="0089640D" w:rsidRPr="00C95941" w:rsidRDefault="0089640D" w:rsidP="009D706A">
      <w:pPr>
        <w:rPr>
          <w:rFonts w:ascii="Times" w:hAnsi="Times"/>
        </w:rPr>
      </w:pPr>
      <w:r>
        <w:rPr>
          <w:rFonts w:ascii="Times" w:hAnsi="Times"/>
        </w:rPr>
        <w:t>- Please include all funding credits.</w:t>
      </w:r>
    </w:p>
    <w:p w14:paraId="46C4B439" w14:textId="77777777" w:rsidR="009D706A" w:rsidRPr="00C95941" w:rsidRDefault="009D706A" w:rsidP="009D706A">
      <w:pPr>
        <w:rPr>
          <w:rFonts w:ascii="Times" w:hAnsi="Times"/>
          <w:b/>
          <w:bCs/>
        </w:rPr>
      </w:pPr>
    </w:p>
    <w:p w14:paraId="0342C507" w14:textId="77777777" w:rsidR="009D706A" w:rsidRPr="00C95941" w:rsidRDefault="009D706A" w:rsidP="009D706A">
      <w:pPr>
        <w:rPr>
          <w:rFonts w:ascii="Times" w:hAnsi="Times"/>
          <w:b/>
          <w:bCs/>
        </w:rPr>
      </w:pPr>
      <w:r w:rsidRPr="00C95941">
        <w:rPr>
          <w:rFonts w:ascii="Times" w:hAnsi="Times"/>
          <w:b/>
          <w:bCs/>
        </w:rPr>
        <w:t>Background information:</w:t>
      </w:r>
    </w:p>
    <w:p w14:paraId="50D9EDF0" w14:textId="70B2FF39" w:rsidR="009D706A" w:rsidRPr="00C95941" w:rsidRDefault="009D706A" w:rsidP="009D706A">
      <w:pPr>
        <w:rPr>
          <w:rFonts w:ascii="Times" w:hAnsi="Times"/>
        </w:rPr>
      </w:pPr>
      <w:r w:rsidRPr="00C95941">
        <w:rPr>
          <w:rFonts w:ascii="Times" w:hAnsi="Times"/>
        </w:rPr>
        <w:t xml:space="preserve">- Lucy Guerin Inc: </w:t>
      </w:r>
      <w:hyperlink r:id="rId8" w:anchor="company-overview" w:history="1">
        <w:r w:rsidRPr="00C95941">
          <w:rPr>
            <w:rStyle w:val="Hyperlink"/>
            <w:rFonts w:ascii="Times" w:hAnsi="Times"/>
          </w:rPr>
          <w:t>https://lucyguerininc.com/about#company-overview</w:t>
        </w:r>
      </w:hyperlink>
    </w:p>
    <w:p w14:paraId="5389E3CE" w14:textId="1DF62D16" w:rsidR="009D706A" w:rsidRPr="00C95941" w:rsidRDefault="009D706A" w:rsidP="009D706A">
      <w:pPr>
        <w:rPr>
          <w:rFonts w:ascii="Times" w:hAnsi="Times"/>
        </w:rPr>
      </w:pPr>
      <w:r w:rsidRPr="00C95941">
        <w:rPr>
          <w:rFonts w:ascii="Times" w:hAnsi="Times"/>
        </w:rPr>
        <w:t xml:space="preserve">- NAISDA Dance College: </w:t>
      </w:r>
      <w:r w:rsidR="008D008E" w:rsidRPr="00C95941">
        <w:rPr>
          <w:rFonts w:ascii="Times" w:hAnsi="Times"/>
        </w:rPr>
        <w:t>https://naisda.com.au/about-naisda/who-we-are/</w:t>
      </w:r>
    </w:p>
    <w:p w14:paraId="6BF54AF2" w14:textId="18D80D16" w:rsidR="009D706A" w:rsidRDefault="009D706A" w:rsidP="009D706A">
      <w:pPr>
        <w:rPr>
          <w:rFonts w:ascii="Times" w:hAnsi="Times"/>
        </w:rPr>
      </w:pPr>
    </w:p>
    <w:p w14:paraId="337AC5CE" w14:textId="230EAECB" w:rsidR="0089640D" w:rsidRDefault="0089640D" w:rsidP="009D706A">
      <w:pPr>
        <w:rPr>
          <w:rFonts w:ascii="Times" w:hAnsi="Times"/>
          <w:b/>
          <w:bCs/>
        </w:rPr>
      </w:pPr>
      <w:r>
        <w:rPr>
          <w:rFonts w:ascii="Times" w:hAnsi="Times"/>
          <w:b/>
          <w:bCs/>
        </w:rPr>
        <w:t xml:space="preserve">Images: </w:t>
      </w:r>
    </w:p>
    <w:p w14:paraId="05545779" w14:textId="4396ED6E" w:rsidR="0089640D" w:rsidRPr="0089640D" w:rsidRDefault="0089640D" w:rsidP="009D706A">
      <w:pPr>
        <w:rPr>
          <w:rFonts w:ascii="Times" w:hAnsi="Times"/>
        </w:rPr>
      </w:pPr>
      <w:r>
        <w:rPr>
          <w:rFonts w:ascii="Times" w:hAnsi="Times"/>
        </w:rPr>
        <w:t>- NAISDA students in</w:t>
      </w:r>
      <w:r w:rsidR="000A0858">
        <w:rPr>
          <w:rFonts w:ascii="Times" w:hAnsi="Times"/>
        </w:rPr>
        <w:t xml:space="preserve"> performance of</w:t>
      </w:r>
      <w:r>
        <w:rPr>
          <w:rFonts w:ascii="Times" w:hAnsi="Times"/>
        </w:rPr>
        <w:t xml:space="preserve"> </w:t>
      </w:r>
      <w:proofErr w:type="spellStart"/>
      <w:r w:rsidR="000A0858" w:rsidRPr="000A0858">
        <w:rPr>
          <w:rFonts w:ascii="Times" w:hAnsi="Times"/>
          <w:i/>
          <w:iCs/>
        </w:rPr>
        <w:t>Ngoenakap</w:t>
      </w:r>
      <w:proofErr w:type="spellEnd"/>
      <w:r w:rsidR="000A0858" w:rsidRPr="000A0858">
        <w:rPr>
          <w:rFonts w:ascii="Times" w:hAnsi="Times"/>
          <w:i/>
          <w:iCs/>
        </w:rPr>
        <w:t xml:space="preserve"> </w:t>
      </w:r>
      <w:r w:rsidR="000A0858" w:rsidRPr="000A0858">
        <w:rPr>
          <w:rFonts w:ascii="Times" w:hAnsi="Times"/>
        </w:rPr>
        <w:t>directed by Sani Townson, 2019</w:t>
      </w:r>
      <w:r>
        <w:rPr>
          <w:rFonts w:ascii="Times" w:hAnsi="Times"/>
        </w:rPr>
        <w:t xml:space="preserve">, please credit: Wayne </w:t>
      </w:r>
      <w:proofErr w:type="spellStart"/>
      <w:r>
        <w:rPr>
          <w:rFonts w:ascii="Times" w:hAnsi="Times"/>
        </w:rPr>
        <w:t>Quilliam</w:t>
      </w:r>
      <w:proofErr w:type="spellEnd"/>
    </w:p>
    <w:p w14:paraId="01DD9BA2" w14:textId="64E28C4A" w:rsidR="0089640D" w:rsidRDefault="0089640D" w:rsidP="009D706A">
      <w:pPr>
        <w:rPr>
          <w:rFonts w:ascii="Times" w:hAnsi="Times"/>
        </w:rPr>
      </w:pPr>
      <w:r>
        <w:rPr>
          <w:rFonts w:ascii="Times" w:hAnsi="Times"/>
        </w:rPr>
        <w:t xml:space="preserve">- Lucy Guerin Inc in </w:t>
      </w:r>
      <w:r w:rsidR="00AC61D9">
        <w:rPr>
          <w:rFonts w:ascii="Times" w:hAnsi="Times"/>
        </w:rPr>
        <w:t xml:space="preserve">rehearsal </w:t>
      </w:r>
      <w:r>
        <w:rPr>
          <w:rFonts w:ascii="Times" w:hAnsi="Times"/>
        </w:rPr>
        <w:t>f</w:t>
      </w:r>
      <w:r w:rsidR="00AC61D9">
        <w:rPr>
          <w:rFonts w:ascii="Times" w:hAnsi="Times"/>
        </w:rPr>
        <w:t>or</w:t>
      </w:r>
      <w:r>
        <w:rPr>
          <w:rFonts w:ascii="Times" w:hAnsi="Times"/>
        </w:rPr>
        <w:t xml:space="preserve"> </w:t>
      </w:r>
      <w:r w:rsidRPr="0089640D">
        <w:rPr>
          <w:rFonts w:ascii="Times" w:hAnsi="Times"/>
          <w:i/>
          <w:iCs/>
        </w:rPr>
        <w:t>Metal</w:t>
      </w:r>
      <w:r>
        <w:rPr>
          <w:rFonts w:ascii="Times" w:hAnsi="Times"/>
          <w:i/>
          <w:iCs/>
        </w:rPr>
        <w:t xml:space="preserve"> </w:t>
      </w:r>
      <w:r>
        <w:rPr>
          <w:rFonts w:ascii="Times" w:hAnsi="Times"/>
        </w:rPr>
        <w:t xml:space="preserve">(2019), please credit: Gregory </w:t>
      </w:r>
      <w:proofErr w:type="spellStart"/>
      <w:r>
        <w:rPr>
          <w:rFonts w:ascii="Times" w:hAnsi="Times"/>
        </w:rPr>
        <w:t>Loernzutti</w:t>
      </w:r>
      <w:proofErr w:type="spellEnd"/>
    </w:p>
    <w:p w14:paraId="622CE90B" w14:textId="6FF535FE" w:rsidR="00507BD0" w:rsidRDefault="00507BD0" w:rsidP="009D706A">
      <w:pPr>
        <w:rPr>
          <w:rFonts w:ascii="Times" w:hAnsi="Times"/>
        </w:rPr>
      </w:pPr>
    </w:p>
    <w:p w14:paraId="2D2539CD" w14:textId="77777777" w:rsidR="00507BD0" w:rsidRPr="0089640D" w:rsidRDefault="00507BD0" w:rsidP="009D706A">
      <w:pPr>
        <w:rPr>
          <w:rFonts w:ascii="Times" w:hAnsi="Times"/>
        </w:rPr>
      </w:pPr>
    </w:p>
    <w:p w14:paraId="0C63F42D" w14:textId="101F7087" w:rsidR="00C16827" w:rsidRPr="000A0858" w:rsidRDefault="00507BD0">
      <w:pPr>
        <w:rPr>
          <w:rFonts w:ascii="Times" w:hAnsi="Times"/>
        </w:rPr>
      </w:pPr>
      <w:r>
        <w:rPr>
          <w:rFonts w:ascii="Times" w:hAnsi="Times"/>
          <w:noProof/>
        </w:rPr>
        <w:drawing>
          <wp:inline distT="0" distB="0" distL="0" distR="0" wp14:anchorId="14103BE3" wp14:editId="210FF6F6">
            <wp:extent cx="52705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270500" cy="446405"/>
                    </a:xfrm>
                    <a:prstGeom prst="rect">
                      <a:avLst/>
                    </a:prstGeom>
                  </pic:spPr>
                </pic:pic>
              </a:graphicData>
            </a:graphic>
          </wp:inline>
        </w:drawing>
      </w:r>
    </w:p>
    <w:sectPr w:rsidR="00C16827" w:rsidRPr="000A0858" w:rsidSect="00465A6B">
      <w:head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F536F" w14:textId="77777777" w:rsidR="0059444E" w:rsidRDefault="0059444E" w:rsidP="009D706A">
      <w:r>
        <w:separator/>
      </w:r>
    </w:p>
  </w:endnote>
  <w:endnote w:type="continuationSeparator" w:id="0">
    <w:p w14:paraId="7AE3C0BB" w14:textId="77777777" w:rsidR="0059444E" w:rsidRDefault="0059444E" w:rsidP="009D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AF29F" w14:textId="77777777" w:rsidR="0059444E" w:rsidRDefault="0059444E" w:rsidP="009D706A">
      <w:r>
        <w:separator/>
      </w:r>
    </w:p>
  </w:footnote>
  <w:footnote w:type="continuationSeparator" w:id="0">
    <w:p w14:paraId="33A09F74" w14:textId="77777777" w:rsidR="0059444E" w:rsidRDefault="0059444E" w:rsidP="009D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4AD4" w14:textId="612378AA" w:rsidR="009D706A" w:rsidRDefault="00063706" w:rsidP="009D706A">
    <w:pPr>
      <w:pStyle w:val="Header"/>
      <w:jc w:val="right"/>
    </w:pPr>
    <w:r>
      <w:rPr>
        <w:noProof/>
        <w:lang w:eastAsia="en-AU"/>
      </w:rPr>
      <w:drawing>
        <wp:inline distT="0" distB="0" distL="0" distR="0" wp14:anchorId="28D8F1AB" wp14:editId="38B4A922">
          <wp:extent cx="1974916" cy="1077162"/>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SDA_Dance_College_Logo_2019_POS_CMYK.jpg"/>
                  <pic:cNvPicPr/>
                </pic:nvPicPr>
                <pic:blipFill>
                  <a:blip r:embed="rId1">
                    <a:extLst>
                      <a:ext uri="{28A0092B-C50C-407E-A947-70E740481C1C}">
                        <a14:useLocalDpi xmlns:a14="http://schemas.microsoft.com/office/drawing/2010/main" val="0"/>
                      </a:ext>
                    </a:extLst>
                  </a:blip>
                  <a:stretch>
                    <a:fillRect/>
                  </a:stretch>
                </pic:blipFill>
                <pic:spPr>
                  <a:xfrm>
                    <a:off x="0" y="0"/>
                    <a:ext cx="1987283" cy="1083907"/>
                  </a:xfrm>
                  <a:prstGeom prst="rect">
                    <a:avLst/>
                  </a:prstGeom>
                </pic:spPr>
              </pic:pic>
            </a:graphicData>
          </a:graphic>
        </wp:inline>
      </w:drawing>
    </w:r>
    <w:r w:rsidR="009D706A">
      <w:rPr>
        <w:noProof/>
        <w:lang w:eastAsia="en-AU"/>
      </w:rPr>
      <w:drawing>
        <wp:inline distT="0" distB="0" distL="0" distR="0" wp14:anchorId="1E7ED405" wp14:editId="02987FD7">
          <wp:extent cx="1706880" cy="619360"/>
          <wp:effectExtent l="0" t="0" r="0" b="3175"/>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3864" cy="632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34"/>
    <w:rsid w:val="00022E1A"/>
    <w:rsid w:val="00047DE2"/>
    <w:rsid w:val="00050234"/>
    <w:rsid w:val="00063706"/>
    <w:rsid w:val="00071A59"/>
    <w:rsid w:val="00084E42"/>
    <w:rsid w:val="000A0858"/>
    <w:rsid w:val="001B20B6"/>
    <w:rsid w:val="001F52BD"/>
    <w:rsid w:val="00221C27"/>
    <w:rsid w:val="00262D04"/>
    <w:rsid w:val="002B2B6A"/>
    <w:rsid w:val="002E4DE0"/>
    <w:rsid w:val="00306624"/>
    <w:rsid w:val="00465A6B"/>
    <w:rsid w:val="004B5722"/>
    <w:rsid w:val="00507BD0"/>
    <w:rsid w:val="0059444E"/>
    <w:rsid w:val="005D623D"/>
    <w:rsid w:val="006E59D7"/>
    <w:rsid w:val="007005B1"/>
    <w:rsid w:val="007249DE"/>
    <w:rsid w:val="00832A0C"/>
    <w:rsid w:val="00876F78"/>
    <w:rsid w:val="0089640D"/>
    <w:rsid w:val="008D008E"/>
    <w:rsid w:val="00942BAA"/>
    <w:rsid w:val="009B2134"/>
    <w:rsid w:val="009D706A"/>
    <w:rsid w:val="00AC61D9"/>
    <w:rsid w:val="00B6509B"/>
    <w:rsid w:val="00B72C4F"/>
    <w:rsid w:val="00BA58EA"/>
    <w:rsid w:val="00C16827"/>
    <w:rsid w:val="00C95941"/>
    <w:rsid w:val="00CF7256"/>
    <w:rsid w:val="00D87D0F"/>
    <w:rsid w:val="00E07C25"/>
    <w:rsid w:val="00E82937"/>
    <w:rsid w:val="00E846CA"/>
    <w:rsid w:val="00E959E3"/>
    <w:rsid w:val="00EA6875"/>
    <w:rsid w:val="00EB3694"/>
    <w:rsid w:val="00FE395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DD6B7F"/>
  <w15:docId w15:val="{A1DF2566-8B1C-7445-878C-A07249A0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234"/>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6A"/>
    <w:rPr>
      <w:color w:val="0000FF"/>
      <w:u w:val="single"/>
    </w:rPr>
  </w:style>
  <w:style w:type="paragraph" w:styleId="Header">
    <w:name w:val="header"/>
    <w:basedOn w:val="Normal"/>
    <w:link w:val="HeaderChar"/>
    <w:uiPriority w:val="99"/>
    <w:unhideWhenUsed/>
    <w:rsid w:val="009D706A"/>
    <w:pPr>
      <w:tabs>
        <w:tab w:val="center" w:pos="4513"/>
        <w:tab w:val="right" w:pos="9026"/>
      </w:tabs>
    </w:pPr>
  </w:style>
  <w:style w:type="character" w:customStyle="1" w:styleId="HeaderChar">
    <w:name w:val="Header Char"/>
    <w:basedOn w:val="DefaultParagraphFont"/>
    <w:link w:val="Header"/>
    <w:uiPriority w:val="99"/>
    <w:rsid w:val="009D706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706A"/>
    <w:pPr>
      <w:tabs>
        <w:tab w:val="center" w:pos="4513"/>
        <w:tab w:val="right" w:pos="9026"/>
      </w:tabs>
    </w:pPr>
  </w:style>
  <w:style w:type="character" w:customStyle="1" w:styleId="FooterChar">
    <w:name w:val="Footer Char"/>
    <w:basedOn w:val="DefaultParagraphFont"/>
    <w:link w:val="Footer"/>
    <w:uiPriority w:val="99"/>
    <w:rsid w:val="009D706A"/>
    <w:rPr>
      <w:rFonts w:ascii="Times New Roman" w:eastAsia="Times New Roman" w:hAnsi="Times New Roman" w:cs="Times New Roman"/>
      <w:sz w:val="24"/>
      <w:szCs w:val="24"/>
      <w:lang w:eastAsia="en-GB"/>
    </w:rPr>
  </w:style>
  <w:style w:type="paragraph" w:customStyle="1" w:styleId="Default">
    <w:name w:val="Default"/>
    <w:rsid w:val="00C16827"/>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C16827"/>
    <w:rPr>
      <w:color w:val="800080" w:themeColor="followedHyperlink"/>
      <w:u w:val="single"/>
    </w:rPr>
  </w:style>
  <w:style w:type="paragraph" w:styleId="BalloonText">
    <w:name w:val="Balloon Text"/>
    <w:basedOn w:val="Normal"/>
    <w:link w:val="BalloonTextChar"/>
    <w:uiPriority w:val="99"/>
    <w:semiHidden/>
    <w:unhideWhenUsed/>
    <w:rsid w:val="00E95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9E3"/>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EA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35747">
      <w:bodyDiv w:val="1"/>
      <w:marLeft w:val="0"/>
      <w:marRight w:val="0"/>
      <w:marTop w:val="0"/>
      <w:marBottom w:val="0"/>
      <w:divBdr>
        <w:top w:val="none" w:sz="0" w:space="0" w:color="auto"/>
        <w:left w:val="none" w:sz="0" w:space="0" w:color="auto"/>
        <w:bottom w:val="none" w:sz="0" w:space="0" w:color="auto"/>
        <w:right w:val="none" w:sz="0" w:space="0" w:color="auto"/>
      </w:divBdr>
    </w:div>
    <w:div w:id="502747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cyguerininc.com/about" TargetMode="External"/><Relationship Id="rId3" Type="http://schemas.openxmlformats.org/officeDocument/2006/relationships/webSettings" Target="webSettings.xml"/><Relationship Id="rId7" Type="http://schemas.openxmlformats.org/officeDocument/2006/relationships/hyperlink" Target="mailto:thurly@brilliantlogic.com.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lucyguerinin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Lucy Guerin Inc.</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Guerin</dc:creator>
  <cp:keywords/>
  <dc:description/>
  <cp:lastModifiedBy>Tom Pritchard</cp:lastModifiedBy>
  <cp:revision>9</cp:revision>
  <cp:lastPrinted>2020-10-15T03:24:00Z</cp:lastPrinted>
  <dcterms:created xsi:type="dcterms:W3CDTF">2020-10-15T07:14:00Z</dcterms:created>
  <dcterms:modified xsi:type="dcterms:W3CDTF">2020-10-19T22:17:00Z</dcterms:modified>
</cp:coreProperties>
</file>